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132C5" w14:textId="77777777" w:rsidR="007956C0" w:rsidRPr="00DB6C57" w:rsidRDefault="0018571C">
      <w:pPr>
        <w:pStyle w:val="Title"/>
        <w:rPr>
          <w:rFonts w:ascii="Arial" w:hAnsi="Arial" w:cs="Arial"/>
          <w:szCs w:val="24"/>
        </w:rPr>
      </w:pPr>
      <w:r w:rsidRPr="00A1431F">
        <w:rPr>
          <w:rFonts w:ascii="Arial" w:hAnsi="Arial" w:cs="Arial"/>
          <w:color w:val="FF0000"/>
          <w:szCs w:val="24"/>
        </w:rPr>
        <w:t xml:space="preserve"> </w:t>
      </w:r>
      <w:r w:rsidR="00364649" w:rsidRPr="00DB6C57">
        <w:rPr>
          <w:rFonts w:ascii="Arial" w:hAnsi="Arial" w:cs="Arial"/>
          <w:szCs w:val="24"/>
        </w:rPr>
        <w:t>MEET</w:t>
      </w:r>
      <w:r w:rsidR="007956C0" w:rsidRPr="00DB6C57">
        <w:rPr>
          <w:rFonts w:ascii="Arial" w:hAnsi="Arial" w:cs="Arial"/>
          <w:szCs w:val="24"/>
        </w:rPr>
        <w:t xml:space="preserve">ING </w:t>
      </w:r>
      <w:r w:rsidR="00DB6C57">
        <w:rPr>
          <w:rFonts w:ascii="Arial" w:hAnsi="Arial" w:cs="Arial"/>
          <w:szCs w:val="24"/>
        </w:rPr>
        <w:t>AGENDA</w:t>
      </w:r>
    </w:p>
    <w:p w14:paraId="6AC554F4" w14:textId="77777777" w:rsidR="007956C0" w:rsidRPr="0019687B" w:rsidRDefault="007956C0">
      <w:pPr>
        <w:tabs>
          <w:tab w:val="center" w:pos="4944"/>
        </w:tabs>
        <w:spacing w:line="241" w:lineRule="auto"/>
        <w:jc w:val="center"/>
        <w:rPr>
          <w:rFonts w:ascii="Arial" w:hAnsi="Arial" w:cs="Arial"/>
          <w:b/>
          <w:szCs w:val="24"/>
        </w:rPr>
      </w:pPr>
      <w:r w:rsidRPr="0019687B">
        <w:rPr>
          <w:rFonts w:ascii="Arial" w:hAnsi="Arial" w:cs="Arial"/>
          <w:b/>
          <w:szCs w:val="24"/>
        </w:rPr>
        <w:t>BOARD OF</w:t>
      </w:r>
      <w:r w:rsidR="00A66829" w:rsidRPr="0019687B">
        <w:rPr>
          <w:rFonts w:ascii="Arial" w:hAnsi="Arial" w:cs="Arial"/>
          <w:b/>
          <w:szCs w:val="24"/>
        </w:rPr>
        <w:t xml:space="preserve"> SACRAMENTO COUNTY PUBLIC </w:t>
      </w:r>
      <w:r w:rsidRPr="0019687B">
        <w:rPr>
          <w:rFonts w:ascii="Arial" w:hAnsi="Arial" w:cs="Arial"/>
          <w:b/>
          <w:szCs w:val="24"/>
        </w:rPr>
        <w:t>LAW LIBRARY TRUSTEES</w:t>
      </w:r>
    </w:p>
    <w:p w14:paraId="2F5906FC" w14:textId="50322B37" w:rsidR="00CD5431" w:rsidRPr="0019687B" w:rsidRDefault="007956C0">
      <w:pPr>
        <w:tabs>
          <w:tab w:val="left" w:pos="-1440"/>
        </w:tabs>
        <w:spacing w:line="241" w:lineRule="auto"/>
        <w:ind w:left="1440" w:hanging="1440"/>
        <w:jc w:val="both"/>
        <w:rPr>
          <w:rFonts w:ascii="Arial" w:hAnsi="Arial" w:cs="Arial"/>
          <w:iCs/>
          <w:szCs w:val="24"/>
        </w:rPr>
      </w:pPr>
      <w:r w:rsidRPr="0019687B">
        <w:rPr>
          <w:rFonts w:ascii="Arial" w:hAnsi="Arial" w:cs="Arial"/>
          <w:szCs w:val="24"/>
        </w:rPr>
        <w:t>DATE:</w:t>
      </w:r>
      <w:r w:rsidR="00E866D4">
        <w:rPr>
          <w:rFonts w:ascii="Arial" w:hAnsi="Arial" w:cs="Arial"/>
          <w:iCs/>
          <w:szCs w:val="24"/>
        </w:rPr>
        <w:tab/>
      </w:r>
      <w:r w:rsidR="00100D45">
        <w:rPr>
          <w:rFonts w:ascii="Arial" w:hAnsi="Arial" w:cs="Arial"/>
          <w:iCs/>
          <w:szCs w:val="24"/>
        </w:rPr>
        <w:t>April 23rd</w:t>
      </w:r>
      <w:r w:rsidR="00E866D4">
        <w:rPr>
          <w:rFonts w:ascii="Arial" w:hAnsi="Arial" w:cs="Arial"/>
          <w:iCs/>
          <w:szCs w:val="24"/>
        </w:rPr>
        <w:t>,</w:t>
      </w:r>
      <w:r w:rsidR="00E03C04">
        <w:rPr>
          <w:rFonts w:ascii="Arial" w:hAnsi="Arial" w:cs="Arial"/>
          <w:iCs/>
          <w:szCs w:val="24"/>
        </w:rPr>
        <w:t xml:space="preserve"> 202</w:t>
      </w:r>
      <w:r w:rsidR="00880FFA">
        <w:rPr>
          <w:rFonts w:ascii="Arial" w:hAnsi="Arial" w:cs="Arial"/>
          <w:iCs/>
          <w:szCs w:val="24"/>
        </w:rPr>
        <w:t>5</w:t>
      </w:r>
    </w:p>
    <w:p w14:paraId="056DAC38" w14:textId="77777777" w:rsidR="001C1B5C" w:rsidRPr="0019687B" w:rsidRDefault="00CD5431">
      <w:pPr>
        <w:tabs>
          <w:tab w:val="left" w:pos="-1440"/>
        </w:tabs>
        <w:spacing w:line="241" w:lineRule="auto"/>
        <w:ind w:left="1440" w:hanging="1440"/>
        <w:jc w:val="both"/>
        <w:rPr>
          <w:rFonts w:ascii="Arial" w:hAnsi="Arial" w:cs="Arial"/>
          <w:iCs/>
          <w:szCs w:val="24"/>
        </w:rPr>
      </w:pPr>
      <w:r w:rsidRPr="0019687B">
        <w:rPr>
          <w:rFonts w:ascii="Arial" w:hAnsi="Arial" w:cs="Arial"/>
          <w:iCs/>
          <w:szCs w:val="24"/>
        </w:rPr>
        <w:tab/>
      </w:r>
    </w:p>
    <w:p w14:paraId="5B749C6F" w14:textId="77777777" w:rsidR="007956C0" w:rsidRPr="0019687B" w:rsidRDefault="007956C0">
      <w:pPr>
        <w:tabs>
          <w:tab w:val="left" w:pos="-1440"/>
        </w:tabs>
        <w:spacing w:line="241" w:lineRule="auto"/>
        <w:ind w:left="1440" w:hanging="1440"/>
        <w:jc w:val="both"/>
        <w:rPr>
          <w:rFonts w:ascii="Arial" w:hAnsi="Arial" w:cs="Arial"/>
          <w:szCs w:val="24"/>
        </w:rPr>
      </w:pPr>
      <w:r w:rsidRPr="0019687B">
        <w:rPr>
          <w:rFonts w:ascii="Arial" w:hAnsi="Arial" w:cs="Arial"/>
          <w:szCs w:val="24"/>
        </w:rPr>
        <w:t>TO:</w:t>
      </w:r>
      <w:r w:rsidRPr="0019687B">
        <w:rPr>
          <w:rFonts w:ascii="Arial" w:hAnsi="Arial" w:cs="Arial"/>
          <w:szCs w:val="24"/>
        </w:rPr>
        <w:tab/>
      </w:r>
      <w:r w:rsidRPr="0019687B">
        <w:rPr>
          <w:rFonts w:ascii="Arial" w:hAnsi="Arial" w:cs="Arial"/>
          <w:szCs w:val="24"/>
        </w:rPr>
        <w:tab/>
        <w:t>SACRAMENTO COUNTY BOARD OF</w:t>
      </w:r>
      <w:r w:rsidR="0011536D" w:rsidRPr="0019687B">
        <w:rPr>
          <w:rFonts w:ascii="Arial" w:hAnsi="Arial" w:cs="Arial"/>
          <w:szCs w:val="24"/>
        </w:rPr>
        <w:t xml:space="preserve"> PUBLIC</w:t>
      </w:r>
      <w:r w:rsidRPr="0019687B">
        <w:rPr>
          <w:rFonts w:ascii="Arial" w:hAnsi="Arial" w:cs="Arial"/>
          <w:szCs w:val="24"/>
        </w:rPr>
        <w:t xml:space="preserve"> LAW LIBRARY TRUSTEES</w:t>
      </w:r>
    </w:p>
    <w:p w14:paraId="23A24217" w14:textId="77777777" w:rsidR="00F14218" w:rsidRPr="0019687B" w:rsidRDefault="00790718" w:rsidP="00790718">
      <w:pPr>
        <w:spacing w:line="241" w:lineRule="auto"/>
        <w:jc w:val="both"/>
        <w:rPr>
          <w:rFonts w:ascii="Arial" w:hAnsi="Arial" w:cs="Arial"/>
          <w:szCs w:val="24"/>
        </w:rPr>
      </w:pPr>
      <w:r>
        <w:rPr>
          <w:rFonts w:ascii="Arial" w:hAnsi="Arial" w:cs="Arial"/>
          <w:szCs w:val="24"/>
        </w:rPr>
        <w:tab/>
      </w:r>
      <w:r>
        <w:rPr>
          <w:rFonts w:ascii="Arial" w:hAnsi="Arial" w:cs="Arial"/>
          <w:szCs w:val="24"/>
        </w:rPr>
        <w:tab/>
      </w:r>
    </w:p>
    <w:p w14:paraId="22CE382F" w14:textId="77777777" w:rsidR="003D4500" w:rsidRDefault="003D4500" w:rsidP="008C2532">
      <w:pPr>
        <w:spacing w:line="241" w:lineRule="auto"/>
        <w:ind w:firstLine="1440"/>
        <w:jc w:val="both"/>
        <w:rPr>
          <w:rFonts w:ascii="Arial" w:hAnsi="Arial" w:cs="Arial"/>
          <w:szCs w:val="24"/>
        </w:rPr>
      </w:pPr>
      <w:r w:rsidRPr="0019687B">
        <w:rPr>
          <w:rFonts w:ascii="Arial" w:hAnsi="Arial" w:cs="Arial"/>
          <w:szCs w:val="24"/>
        </w:rPr>
        <w:t>The Honorable Christopher E. Krueger</w:t>
      </w:r>
      <w:r w:rsidR="00F202E4">
        <w:rPr>
          <w:rFonts w:ascii="Arial" w:hAnsi="Arial" w:cs="Arial"/>
          <w:szCs w:val="24"/>
        </w:rPr>
        <w:t>, President</w:t>
      </w:r>
    </w:p>
    <w:p w14:paraId="5C4E3605" w14:textId="77777777" w:rsidR="00FD0E7F" w:rsidRPr="0019687B" w:rsidRDefault="00FD0E7F" w:rsidP="008C2532">
      <w:pPr>
        <w:spacing w:line="241" w:lineRule="auto"/>
        <w:ind w:firstLine="1440"/>
        <w:jc w:val="both"/>
        <w:rPr>
          <w:rFonts w:ascii="Arial" w:hAnsi="Arial" w:cs="Arial"/>
          <w:szCs w:val="24"/>
        </w:rPr>
      </w:pPr>
      <w:r>
        <w:rPr>
          <w:rFonts w:ascii="Arial" w:hAnsi="Arial" w:cs="Arial"/>
          <w:szCs w:val="24"/>
        </w:rPr>
        <w:t>The Honorable Augustin Jimenez</w:t>
      </w:r>
    </w:p>
    <w:p w14:paraId="3F7B3A94" w14:textId="77777777" w:rsidR="003D4500" w:rsidRDefault="003C3FC1" w:rsidP="003D4500">
      <w:pPr>
        <w:spacing w:line="241" w:lineRule="auto"/>
        <w:ind w:firstLine="1440"/>
        <w:jc w:val="both"/>
        <w:rPr>
          <w:rFonts w:ascii="Arial" w:hAnsi="Arial" w:cs="Arial"/>
          <w:szCs w:val="24"/>
        </w:rPr>
      </w:pPr>
      <w:r>
        <w:rPr>
          <w:rFonts w:ascii="Arial" w:hAnsi="Arial" w:cs="Arial"/>
          <w:szCs w:val="24"/>
        </w:rPr>
        <w:t>The Honorable Peter Southworth</w:t>
      </w:r>
      <w:r w:rsidR="00080B3C">
        <w:rPr>
          <w:rFonts w:ascii="Arial" w:hAnsi="Arial" w:cs="Arial"/>
          <w:szCs w:val="24"/>
        </w:rPr>
        <w:t>, Treasurer</w:t>
      </w:r>
    </w:p>
    <w:p w14:paraId="758314A8" w14:textId="038B9018" w:rsidR="00CE4E1F" w:rsidRDefault="00CE4E1F" w:rsidP="003D4500">
      <w:pPr>
        <w:spacing w:line="241" w:lineRule="auto"/>
        <w:ind w:firstLine="1440"/>
        <w:jc w:val="both"/>
        <w:rPr>
          <w:rFonts w:ascii="Arial" w:hAnsi="Arial" w:cs="Arial"/>
          <w:szCs w:val="24"/>
        </w:rPr>
      </w:pPr>
      <w:r>
        <w:rPr>
          <w:rFonts w:ascii="Arial" w:hAnsi="Arial" w:cs="Arial"/>
          <w:szCs w:val="24"/>
        </w:rPr>
        <w:t xml:space="preserve">The Honorable </w:t>
      </w:r>
      <w:r w:rsidR="0061394C">
        <w:rPr>
          <w:rFonts w:ascii="Arial" w:hAnsi="Arial" w:cs="Arial"/>
          <w:szCs w:val="24"/>
        </w:rPr>
        <w:t xml:space="preserve">Richard </w:t>
      </w:r>
      <w:proofErr w:type="spellStart"/>
      <w:r w:rsidR="0061394C">
        <w:rPr>
          <w:rFonts w:ascii="Arial" w:hAnsi="Arial" w:cs="Arial"/>
          <w:szCs w:val="24"/>
        </w:rPr>
        <w:t>Miadich</w:t>
      </w:r>
      <w:proofErr w:type="spellEnd"/>
    </w:p>
    <w:p w14:paraId="40BC6984" w14:textId="77777777" w:rsidR="00CE4E1F" w:rsidRDefault="00CE4E1F" w:rsidP="003D4500">
      <w:pPr>
        <w:spacing w:line="241" w:lineRule="auto"/>
        <w:ind w:firstLine="1440"/>
        <w:jc w:val="both"/>
        <w:rPr>
          <w:rFonts w:ascii="Arial" w:hAnsi="Arial" w:cs="Arial"/>
          <w:szCs w:val="24"/>
        </w:rPr>
      </w:pPr>
      <w:r>
        <w:rPr>
          <w:rFonts w:ascii="Arial" w:hAnsi="Arial" w:cs="Arial"/>
          <w:szCs w:val="24"/>
        </w:rPr>
        <w:t>The Honorable Julie Yap</w:t>
      </w:r>
    </w:p>
    <w:p w14:paraId="1728C9CB" w14:textId="77777777" w:rsidR="00080B3C" w:rsidRPr="00080B3C" w:rsidRDefault="00080B3C" w:rsidP="00080B3C">
      <w:pPr>
        <w:spacing w:line="241" w:lineRule="auto"/>
        <w:ind w:firstLine="1440"/>
        <w:jc w:val="both"/>
        <w:rPr>
          <w:rFonts w:ascii="Arial" w:hAnsi="Arial" w:cs="Arial"/>
          <w:szCs w:val="24"/>
          <w:lang w:val="es-MX"/>
        </w:rPr>
      </w:pPr>
      <w:r>
        <w:rPr>
          <w:rFonts w:ascii="Arial" w:hAnsi="Arial" w:cs="Arial"/>
          <w:szCs w:val="24"/>
          <w:lang w:val="es-MX"/>
        </w:rPr>
        <w:t>June Coleman, Esq.</w:t>
      </w:r>
      <w:r w:rsidRPr="00757C14">
        <w:rPr>
          <w:rFonts w:ascii="Arial" w:hAnsi="Arial" w:cs="Arial"/>
          <w:szCs w:val="24"/>
          <w:lang w:val="es-MX"/>
        </w:rPr>
        <w:t xml:space="preserve">, Vice-President  </w:t>
      </w:r>
    </w:p>
    <w:p w14:paraId="12D2263F" w14:textId="77777777" w:rsidR="007956C0" w:rsidRPr="0019687B" w:rsidRDefault="00035385">
      <w:pPr>
        <w:spacing w:line="241" w:lineRule="auto"/>
        <w:ind w:firstLine="1440"/>
        <w:jc w:val="both"/>
        <w:rPr>
          <w:rFonts w:ascii="Arial" w:hAnsi="Arial" w:cs="Arial"/>
          <w:szCs w:val="24"/>
          <w:lang w:val="es-MX"/>
        </w:rPr>
      </w:pPr>
      <w:r>
        <w:rPr>
          <w:rFonts w:ascii="Arial" w:hAnsi="Arial" w:cs="Arial"/>
          <w:szCs w:val="24"/>
          <w:lang w:val="es-MX"/>
        </w:rPr>
        <w:t>Lisa Travis</w:t>
      </w:r>
      <w:r w:rsidR="007956C0" w:rsidRPr="0019687B">
        <w:rPr>
          <w:rFonts w:ascii="Arial" w:hAnsi="Arial" w:cs="Arial"/>
          <w:szCs w:val="24"/>
          <w:lang w:val="es-MX"/>
        </w:rPr>
        <w:t>, Esq.</w:t>
      </w:r>
    </w:p>
    <w:p w14:paraId="23120CE4" w14:textId="77777777" w:rsidR="007956C0" w:rsidRPr="0019687B" w:rsidRDefault="007956C0">
      <w:pPr>
        <w:spacing w:line="241" w:lineRule="auto"/>
        <w:ind w:firstLine="1440"/>
        <w:jc w:val="both"/>
        <w:rPr>
          <w:rFonts w:ascii="Arial" w:hAnsi="Arial" w:cs="Arial"/>
          <w:szCs w:val="24"/>
          <w:lang w:val="es-MX"/>
        </w:rPr>
      </w:pPr>
    </w:p>
    <w:p w14:paraId="06853DAE" w14:textId="77777777" w:rsidR="007956C0" w:rsidRPr="0019687B" w:rsidRDefault="007956C0">
      <w:pPr>
        <w:spacing w:line="241" w:lineRule="auto"/>
        <w:ind w:firstLine="1440"/>
        <w:jc w:val="both"/>
        <w:rPr>
          <w:rFonts w:ascii="Arial" w:hAnsi="Arial" w:cs="Arial"/>
          <w:szCs w:val="24"/>
        </w:rPr>
      </w:pPr>
      <w:r w:rsidRPr="0019687B">
        <w:rPr>
          <w:rFonts w:ascii="Arial" w:hAnsi="Arial" w:cs="Arial"/>
          <w:szCs w:val="24"/>
        </w:rPr>
        <w:t>REPRESENTATIVES OF THE SACRAMENTO COUNTY BAR ASSOCIATION</w:t>
      </w:r>
    </w:p>
    <w:p w14:paraId="409BEE30" w14:textId="266665F0" w:rsidR="00402347" w:rsidRPr="0019687B" w:rsidRDefault="00E40184">
      <w:pPr>
        <w:spacing w:line="241" w:lineRule="auto"/>
        <w:ind w:left="720" w:firstLine="720"/>
        <w:jc w:val="both"/>
        <w:rPr>
          <w:rFonts w:ascii="Arial" w:hAnsi="Arial" w:cs="Arial"/>
          <w:szCs w:val="24"/>
        </w:rPr>
      </w:pPr>
      <w:r>
        <w:rPr>
          <w:rFonts w:ascii="Arial" w:hAnsi="Arial" w:cs="Arial"/>
          <w:szCs w:val="24"/>
        </w:rPr>
        <w:t>Angelina Ray</w:t>
      </w:r>
      <w:r w:rsidR="009D1EE0" w:rsidRPr="0019687B">
        <w:rPr>
          <w:rFonts w:ascii="Arial" w:hAnsi="Arial" w:cs="Arial"/>
          <w:szCs w:val="24"/>
        </w:rPr>
        <w:t>,</w:t>
      </w:r>
      <w:r w:rsidR="002204E4">
        <w:rPr>
          <w:rFonts w:ascii="Arial" w:hAnsi="Arial" w:cs="Arial"/>
          <w:szCs w:val="24"/>
        </w:rPr>
        <w:t xml:space="preserve"> Esq.,</w:t>
      </w:r>
      <w:r w:rsidR="009D1EE0" w:rsidRPr="0019687B">
        <w:rPr>
          <w:rFonts w:ascii="Arial" w:hAnsi="Arial" w:cs="Arial"/>
          <w:szCs w:val="24"/>
        </w:rPr>
        <w:t xml:space="preserve"> </w:t>
      </w:r>
      <w:r w:rsidR="00402347" w:rsidRPr="0019687B">
        <w:rPr>
          <w:rFonts w:ascii="Arial" w:hAnsi="Arial" w:cs="Arial"/>
          <w:szCs w:val="24"/>
        </w:rPr>
        <w:t xml:space="preserve">Sacramento County Bar President </w:t>
      </w:r>
    </w:p>
    <w:p w14:paraId="390D8732" w14:textId="77777777" w:rsidR="007956C0" w:rsidRPr="0019687B" w:rsidRDefault="007956C0">
      <w:pPr>
        <w:spacing w:line="241" w:lineRule="auto"/>
        <w:rPr>
          <w:rFonts w:ascii="Arial" w:hAnsi="Arial" w:cs="Arial"/>
          <w:szCs w:val="24"/>
        </w:rPr>
      </w:pPr>
      <w:r w:rsidRPr="0019687B">
        <w:rPr>
          <w:rFonts w:ascii="Arial" w:hAnsi="Arial" w:cs="Arial"/>
          <w:szCs w:val="24"/>
        </w:rPr>
        <w:tab/>
      </w:r>
      <w:r w:rsidRPr="0019687B">
        <w:rPr>
          <w:rFonts w:ascii="Arial" w:hAnsi="Arial" w:cs="Arial"/>
          <w:szCs w:val="24"/>
        </w:rPr>
        <w:tab/>
      </w:r>
    </w:p>
    <w:p w14:paraId="5708683F" w14:textId="77777777" w:rsidR="007956C0" w:rsidRPr="0019687B" w:rsidRDefault="007956C0" w:rsidP="00C50E61">
      <w:pPr>
        <w:tabs>
          <w:tab w:val="left" w:pos="-1440"/>
        </w:tabs>
        <w:spacing w:line="241" w:lineRule="auto"/>
        <w:ind w:left="1440" w:hanging="1440"/>
        <w:jc w:val="both"/>
        <w:rPr>
          <w:rFonts w:ascii="Arial" w:hAnsi="Arial" w:cs="Arial"/>
          <w:szCs w:val="24"/>
        </w:rPr>
      </w:pPr>
      <w:r w:rsidRPr="0019687B">
        <w:rPr>
          <w:rFonts w:ascii="Arial" w:hAnsi="Arial" w:cs="Arial"/>
          <w:szCs w:val="24"/>
        </w:rPr>
        <w:t>FROM:</w:t>
      </w:r>
      <w:r w:rsidRPr="0019687B">
        <w:rPr>
          <w:rFonts w:ascii="Arial" w:hAnsi="Arial" w:cs="Arial"/>
          <w:szCs w:val="24"/>
        </w:rPr>
        <w:tab/>
      </w:r>
      <w:r w:rsidR="003A231A">
        <w:rPr>
          <w:rFonts w:ascii="Arial" w:hAnsi="Arial" w:cs="Arial"/>
          <w:szCs w:val="24"/>
        </w:rPr>
        <w:t>Pete Rooney</w:t>
      </w:r>
      <w:r w:rsidRPr="0019687B">
        <w:rPr>
          <w:rFonts w:ascii="Arial" w:hAnsi="Arial" w:cs="Arial"/>
          <w:szCs w:val="24"/>
        </w:rPr>
        <w:t>, Assistant Secretary to the Board</w:t>
      </w:r>
    </w:p>
    <w:p w14:paraId="789425FB" w14:textId="77777777" w:rsidR="00CF1071" w:rsidRPr="0019687B" w:rsidRDefault="00CF1071" w:rsidP="00C50E61">
      <w:pPr>
        <w:tabs>
          <w:tab w:val="left" w:pos="-1440"/>
        </w:tabs>
        <w:spacing w:line="241" w:lineRule="auto"/>
        <w:ind w:left="1440" w:hanging="1440"/>
        <w:jc w:val="both"/>
        <w:rPr>
          <w:rFonts w:ascii="Arial" w:hAnsi="Arial" w:cs="Arial"/>
          <w:szCs w:val="24"/>
        </w:rPr>
      </w:pPr>
    </w:p>
    <w:p w14:paraId="6681FA01" w14:textId="45BD2DFA" w:rsidR="00B74CB7" w:rsidRPr="0019687B" w:rsidRDefault="007956C0" w:rsidP="00B74CB7">
      <w:pPr>
        <w:tabs>
          <w:tab w:val="left" w:pos="-1440"/>
        </w:tabs>
        <w:spacing w:line="241" w:lineRule="auto"/>
        <w:jc w:val="both"/>
        <w:rPr>
          <w:rFonts w:ascii="Arial" w:hAnsi="Arial" w:cs="Arial"/>
          <w:szCs w:val="24"/>
        </w:rPr>
      </w:pPr>
      <w:r w:rsidRPr="0019687B">
        <w:rPr>
          <w:rFonts w:ascii="Arial" w:hAnsi="Arial" w:cs="Arial"/>
          <w:szCs w:val="24"/>
        </w:rPr>
        <w:t>RE</w:t>
      </w:r>
      <w:proofErr w:type="gramStart"/>
      <w:r w:rsidRPr="0019687B">
        <w:rPr>
          <w:rFonts w:ascii="Arial" w:hAnsi="Arial" w:cs="Arial"/>
          <w:szCs w:val="24"/>
        </w:rPr>
        <w:t>:</w:t>
      </w:r>
      <w:r w:rsidR="001E1B46" w:rsidRPr="0019687B">
        <w:rPr>
          <w:rFonts w:ascii="Arial" w:hAnsi="Arial" w:cs="Arial"/>
          <w:szCs w:val="24"/>
        </w:rPr>
        <w:t xml:space="preserve"> </w:t>
      </w:r>
      <w:r w:rsidR="000F3E5E" w:rsidRPr="0019687B">
        <w:rPr>
          <w:rFonts w:ascii="Arial" w:hAnsi="Arial" w:cs="Arial"/>
          <w:szCs w:val="24"/>
        </w:rPr>
        <w:t xml:space="preserve"> </w:t>
      </w:r>
      <w:r w:rsidR="00100D45">
        <w:rPr>
          <w:rFonts w:ascii="Arial" w:hAnsi="Arial" w:cs="Arial"/>
          <w:szCs w:val="24"/>
        </w:rPr>
        <w:t>April</w:t>
      </w:r>
      <w:proofErr w:type="gramEnd"/>
      <w:r w:rsidR="00880FFA">
        <w:rPr>
          <w:rFonts w:ascii="Arial" w:hAnsi="Arial" w:cs="Arial"/>
          <w:szCs w:val="24"/>
        </w:rPr>
        <w:t xml:space="preserve"> </w:t>
      </w:r>
      <w:r w:rsidR="004A6B54">
        <w:rPr>
          <w:rFonts w:ascii="Arial" w:hAnsi="Arial" w:cs="Arial"/>
          <w:szCs w:val="24"/>
        </w:rPr>
        <w:t>2</w:t>
      </w:r>
      <w:r w:rsidR="00100D45">
        <w:rPr>
          <w:rFonts w:ascii="Arial" w:hAnsi="Arial" w:cs="Arial"/>
          <w:szCs w:val="24"/>
        </w:rPr>
        <w:t>3rd</w:t>
      </w:r>
      <w:r w:rsidR="00E03C04">
        <w:rPr>
          <w:rFonts w:ascii="Arial" w:hAnsi="Arial" w:cs="Arial"/>
          <w:szCs w:val="24"/>
        </w:rPr>
        <w:t xml:space="preserve">, </w:t>
      </w:r>
      <w:proofErr w:type="gramStart"/>
      <w:r w:rsidR="00E03C04">
        <w:rPr>
          <w:rFonts w:ascii="Arial" w:hAnsi="Arial" w:cs="Arial"/>
          <w:szCs w:val="24"/>
        </w:rPr>
        <w:t>202</w:t>
      </w:r>
      <w:r w:rsidR="00880FFA">
        <w:rPr>
          <w:rFonts w:ascii="Arial" w:hAnsi="Arial" w:cs="Arial"/>
          <w:szCs w:val="24"/>
        </w:rPr>
        <w:t>5</w:t>
      </w:r>
      <w:proofErr w:type="gramEnd"/>
      <w:r w:rsidR="00B74CB7" w:rsidRPr="0019687B">
        <w:rPr>
          <w:rFonts w:ascii="Arial" w:hAnsi="Arial" w:cs="Arial"/>
          <w:szCs w:val="24"/>
        </w:rPr>
        <w:t xml:space="preserve"> Board Meeting</w:t>
      </w:r>
      <w:r w:rsidR="00F202E4">
        <w:rPr>
          <w:rFonts w:ascii="Arial" w:hAnsi="Arial" w:cs="Arial"/>
          <w:szCs w:val="24"/>
        </w:rPr>
        <w:t xml:space="preserve"> at 5</w:t>
      </w:r>
      <w:r w:rsidR="00730A2B">
        <w:rPr>
          <w:rFonts w:ascii="Arial" w:hAnsi="Arial" w:cs="Arial"/>
          <w:szCs w:val="24"/>
        </w:rPr>
        <w:t xml:space="preserve">:30 </w:t>
      </w:r>
      <w:r w:rsidR="00F202E4">
        <w:rPr>
          <w:rFonts w:ascii="Arial" w:hAnsi="Arial" w:cs="Arial"/>
          <w:szCs w:val="24"/>
        </w:rPr>
        <w:t>pm</w:t>
      </w:r>
    </w:p>
    <w:p w14:paraId="2360E0E4" w14:textId="4667661A" w:rsidR="00B74CB7" w:rsidRDefault="00B74CB7" w:rsidP="00B74CB7">
      <w:pPr>
        <w:pStyle w:val="BodyText"/>
        <w:rPr>
          <w:rFonts w:ascii="Arial" w:hAnsi="Arial" w:cs="Arial"/>
          <w:sz w:val="24"/>
          <w:szCs w:val="24"/>
        </w:rPr>
      </w:pPr>
      <w:r w:rsidRPr="0019687B">
        <w:rPr>
          <w:rFonts w:ascii="Arial" w:hAnsi="Arial" w:cs="Arial"/>
          <w:sz w:val="24"/>
          <w:szCs w:val="24"/>
        </w:rPr>
        <w:t xml:space="preserve">Pursuant to Section 6304 of the California Business and Professions Code and in accordance with instructions given me by the Board of Trustees for the Sacramento County Public Law Library, </w:t>
      </w:r>
      <w:r w:rsidRPr="0019687B">
        <w:rPr>
          <w:rFonts w:ascii="Arial" w:hAnsi="Arial" w:cs="Arial"/>
          <w:bCs/>
          <w:sz w:val="24"/>
          <w:szCs w:val="24"/>
        </w:rPr>
        <w:t xml:space="preserve">a </w:t>
      </w:r>
      <w:r w:rsidRPr="0019687B">
        <w:rPr>
          <w:rFonts w:ascii="Arial" w:hAnsi="Arial" w:cs="Arial"/>
          <w:sz w:val="24"/>
          <w:szCs w:val="24"/>
        </w:rPr>
        <w:t>meeting of the Bo</w:t>
      </w:r>
      <w:r w:rsidR="00D019AF">
        <w:rPr>
          <w:rFonts w:ascii="Arial" w:hAnsi="Arial" w:cs="Arial"/>
          <w:sz w:val="24"/>
          <w:szCs w:val="24"/>
        </w:rPr>
        <w:t>ard of Tr</w:t>
      </w:r>
      <w:r w:rsidR="00701DC2">
        <w:rPr>
          <w:rFonts w:ascii="Arial" w:hAnsi="Arial" w:cs="Arial"/>
          <w:sz w:val="24"/>
          <w:szCs w:val="24"/>
        </w:rPr>
        <w:t>ustee</w:t>
      </w:r>
      <w:r w:rsidR="00CF6DFC">
        <w:rPr>
          <w:rFonts w:ascii="Arial" w:hAnsi="Arial" w:cs="Arial"/>
          <w:sz w:val="24"/>
          <w:szCs w:val="24"/>
        </w:rPr>
        <w:t xml:space="preserve">s will be held on </w:t>
      </w:r>
      <w:r w:rsidR="00100D45">
        <w:rPr>
          <w:rFonts w:ascii="Arial" w:hAnsi="Arial" w:cs="Arial"/>
          <w:sz w:val="24"/>
          <w:szCs w:val="24"/>
        </w:rPr>
        <w:t>April 23rd</w:t>
      </w:r>
      <w:r w:rsidR="00254317">
        <w:rPr>
          <w:rFonts w:ascii="Arial" w:hAnsi="Arial" w:cs="Arial"/>
          <w:sz w:val="24"/>
          <w:szCs w:val="24"/>
        </w:rPr>
        <w:t>, 2</w:t>
      </w:r>
      <w:r w:rsidR="00367F06">
        <w:rPr>
          <w:rFonts w:ascii="Arial" w:hAnsi="Arial" w:cs="Arial"/>
          <w:sz w:val="24"/>
          <w:szCs w:val="24"/>
        </w:rPr>
        <w:t>02</w:t>
      </w:r>
      <w:r w:rsidR="00880FFA">
        <w:rPr>
          <w:rFonts w:ascii="Arial" w:hAnsi="Arial" w:cs="Arial"/>
          <w:sz w:val="24"/>
          <w:szCs w:val="24"/>
        </w:rPr>
        <w:t>5</w:t>
      </w:r>
      <w:r w:rsidR="008763B6">
        <w:rPr>
          <w:rFonts w:ascii="Arial" w:hAnsi="Arial" w:cs="Arial"/>
          <w:sz w:val="24"/>
          <w:szCs w:val="24"/>
        </w:rPr>
        <w:t xml:space="preserve"> at</w:t>
      </w:r>
      <w:r w:rsidR="00083158" w:rsidRPr="0019687B">
        <w:rPr>
          <w:rFonts w:ascii="Arial" w:hAnsi="Arial" w:cs="Arial"/>
          <w:sz w:val="24"/>
          <w:szCs w:val="24"/>
        </w:rPr>
        <w:t xml:space="preserve"> </w:t>
      </w:r>
      <w:r w:rsidRPr="0019687B">
        <w:rPr>
          <w:rFonts w:ascii="Arial" w:hAnsi="Arial" w:cs="Arial"/>
          <w:sz w:val="24"/>
          <w:szCs w:val="24"/>
        </w:rPr>
        <w:t>5:</w:t>
      </w:r>
      <w:r w:rsidR="00730A2B">
        <w:rPr>
          <w:rFonts w:ascii="Arial" w:hAnsi="Arial" w:cs="Arial"/>
          <w:sz w:val="24"/>
          <w:szCs w:val="24"/>
        </w:rPr>
        <w:t>30</w:t>
      </w:r>
      <w:r w:rsidRPr="0019687B">
        <w:rPr>
          <w:rFonts w:ascii="Arial" w:hAnsi="Arial" w:cs="Arial"/>
          <w:sz w:val="24"/>
          <w:szCs w:val="24"/>
        </w:rPr>
        <w:t xml:space="preserve"> p.m.</w:t>
      </w:r>
      <w:r w:rsidR="008763B6">
        <w:rPr>
          <w:rFonts w:ascii="Arial" w:hAnsi="Arial" w:cs="Arial"/>
          <w:sz w:val="24"/>
          <w:szCs w:val="24"/>
        </w:rPr>
        <w:t xml:space="preserve"> </w:t>
      </w:r>
      <w:r w:rsidR="00730A2B">
        <w:rPr>
          <w:rFonts w:ascii="Arial" w:hAnsi="Arial" w:cs="Arial"/>
          <w:sz w:val="24"/>
          <w:szCs w:val="24"/>
        </w:rPr>
        <w:t>in</w:t>
      </w:r>
      <w:r w:rsidR="008763B6">
        <w:rPr>
          <w:rFonts w:ascii="Arial" w:hAnsi="Arial" w:cs="Arial"/>
          <w:sz w:val="24"/>
          <w:szCs w:val="24"/>
        </w:rPr>
        <w:t xml:space="preserve"> the</w:t>
      </w:r>
      <w:r w:rsidRPr="0019687B">
        <w:rPr>
          <w:rFonts w:ascii="Arial" w:hAnsi="Arial" w:cs="Arial"/>
          <w:sz w:val="24"/>
          <w:szCs w:val="24"/>
        </w:rPr>
        <w:t xml:space="preserve"> Sacramento County Public Law Library Boardroom (2nd floor) at 609 9th Street, Sacramento, CA 95814.</w:t>
      </w:r>
    </w:p>
    <w:p w14:paraId="1D7900D2" w14:textId="41FD4310" w:rsidR="00A56FD5" w:rsidRDefault="00A56FD5" w:rsidP="00005129">
      <w:pPr>
        <w:pStyle w:val="NormalWeb"/>
        <w:spacing w:before="0" w:beforeAutospacing="0" w:after="0" w:afterAutospacing="0"/>
        <w:rPr>
          <w:rFonts w:ascii="Arial" w:hAnsi="Arial" w:cs="Arial"/>
          <w:b/>
        </w:rPr>
      </w:pPr>
    </w:p>
    <w:p w14:paraId="2C029B60" w14:textId="7B0F6E30" w:rsidR="00947489" w:rsidRDefault="00947489" w:rsidP="00005129">
      <w:pPr>
        <w:pStyle w:val="NormalWeb"/>
        <w:spacing w:before="0" w:beforeAutospacing="0" w:after="0" w:afterAutospacing="0"/>
        <w:rPr>
          <w:rFonts w:ascii="Arial" w:hAnsi="Arial" w:cs="Arial"/>
          <w:b/>
        </w:rPr>
      </w:pPr>
    </w:p>
    <w:p w14:paraId="5606490D" w14:textId="77777777" w:rsidR="006A3CFA" w:rsidRPr="00A840BD" w:rsidRDefault="006A3CFA" w:rsidP="006A3CFA">
      <w:pPr>
        <w:numPr>
          <w:ilvl w:val="0"/>
          <w:numId w:val="2"/>
        </w:numPr>
        <w:rPr>
          <w:rFonts w:ascii="Arial" w:hAnsi="Arial" w:cs="Arial"/>
          <w:b/>
          <w:szCs w:val="24"/>
        </w:rPr>
      </w:pPr>
      <w:r w:rsidRPr="00A840BD">
        <w:rPr>
          <w:rFonts w:ascii="Arial" w:hAnsi="Arial" w:cs="Arial"/>
          <w:b/>
          <w:szCs w:val="24"/>
        </w:rPr>
        <w:t xml:space="preserve">Call to order – </w:t>
      </w:r>
      <w:r>
        <w:rPr>
          <w:rFonts w:ascii="Arial" w:hAnsi="Arial" w:cs="Arial"/>
          <w:szCs w:val="24"/>
        </w:rPr>
        <w:t xml:space="preserve"> </w:t>
      </w:r>
    </w:p>
    <w:p w14:paraId="4A2D693D" w14:textId="77777777" w:rsidR="006A3CFA" w:rsidRPr="00A840BD" w:rsidRDefault="006A3CFA" w:rsidP="006A3CFA">
      <w:pPr>
        <w:ind w:left="360"/>
        <w:rPr>
          <w:rFonts w:ascii="Arial" w:hAnsi="Arial" w:cs="Arial"/>
          <w:b/>
          <w:szCs w:val="24"/>
        </w:rPr>
      </w:pPr>
    </w:p>
    <w:p w14:paraId="4B2B2A1E" w14:textId="77777777" w:rsidR="006A3CFA" w:rsidRPr="00883D2D" w:rsidRDefault="006A3CFA" w:rsidP="006A3CFA">
      <w:pPr>
        <w:numPr>
          <w:ilvl w:val="0"/>
          <w:numId w:val="2"/>
        </w:numPr>
        <w:rPr>
          <w:rFonts w:ascii="Arial" w:hAnsi="Arial" w:cs="Arial"/>
          <w:b/>
          <w:i/>
          <w:szCs w:val="24"/>
        </w:rPr>
      </w:pPr>
      <w:r w:rsidRPr="0019687B">
        <w:rPr>
          <w:rFonts w:ascii="Arial" w:hAnsi="Arial" w:cs="Arial"/>
          <w:b/>
          <w:szCs w:val="24"/>
        </w:rPr>
        <w:t xml:space="preserve">Public Comment Period </w:t>
      </w:r>
      <w:r w:rsidRPr="0019687B">
        <w:rPr>
          <w:rFonts w:ascii="Arial" w:hAnsi="Arial" w:cs="Arial"/>
          <w:szCs w:val="24"/>
        </w:rPr>
        <w:t>– Five-minute time limit per member of the public.</w:t>
      </w:r>
    </w:p>
    <w:p w14:paraId="49F2301E" w14:textId="77777777" w:rsidR="006A3CFA" w:rsidRPr="0019687B" w:rsidRDefault="006A3CFA" w:rsidP="006A3CFA">
      <w:pPr>
        <w:rPr>
          <w:rFonts w:ascii="Arial" w:hAnsi="Arial" w:cs="Arial"/>
          <w:b/>
          <w:szCs w:val="24"/>
        </w:rPr>
      </w:pPr>
    </w:p>
    <w:p w14:paraId="6B2CC1EB" w14:textId="23800288" w:rsidR="006A3CFA" w:rsidRDefault="006A3CFA" w:rsidP="006A3CFA">
      <w:pPr>
        <w:numPr>
          <w:ilvl w:val="0"/>
          <w:numId w:val="2"/>
        </w:numPr>
        <w:rPr>
          <w:rFonts w:ascii="Arial" w:hAnsi="Arial" w:cs="Arial"/>
          <w:b/>
          <w:szCs w:val="24"/>
        </w:rPr>
      </w:pPr>
      <w:r w:rsidRPr="00DB6C57">
        <w:rPr>
          <w:rFonts w:ascii="Arial" w:hAnsi="Arial" w:cs="Arial"/>
          <w:b/>
          <w:szCs w:val="24"/>
        </w:rPr>
        <w:t xml:space="preserve">Meeting Minutes – </w:t>
      </w:r>
      <w:r w:rsidR="00100D45">
        <w:rPr>
          <w:rFonts w:ascii="Arial" w:hAnsi="Arial" w:cs="Arial"/>
          <w:b/>
          <w:szCs w:val="24"/>
        </w:rPr>
        <w:t>March</w:t>
      </w:r>
      <w:r w:rsidR="0061394C">
        <w:rPr>
          <w:rFonts w:ascii="Arial" w:hAnsi="Arial" w:cs="Arial"/>
          <w:b/>
          <w:szCs w:val="24"/>
        </w:rPr>
        <w:t xml:space="preserve"> 2025</w:t>
      </w:r>
      <w:r>
        <w:rPr>
          <w:rFonts w:ascii="Arial" w:hAnsi="Arial" w:cs="Arial"/>
          <w:b/>
          <w:szCs w:val="24"/>
        </w:rPr>
        <w:t xml:space="preserve"> – Action Item</w:t>
      </w:r>
    </w:p>
    <w:p w14:paraId="2F18381A" w14:textId="77777777" w:rsidR="006A3CFA" w:rsidRPr="00C705B1" w:rsidRDefault="006A3CFA" w:rsidP="006A3CFA">
      <w:pPr>
        <w:rPr>
          <w:rFonts w:ascii="Arial" w:hAnsi="Arial" w:cs="Arial"/>
          <w:b/>
          <w:szCs w:val="24"/>
        </w:rPr>
      </w:pPr>
    </w:p>
    <w:p w14:paraId="4F2D0E4B" w14:textId="06158FB0" w:rsidR="006A3CFA" w:rsidRPr="001E6B9B" w:rsidRDefault="006A3CFA" w:rsidP="006A3CFA">
      <w:pPr>
        <w:numPr>
          <w:ilvl w:val="0"/>
          <w:numId w:val="2"/>
        </w:numPr>
        <w:rPr>
          <w:rFonts w:ascii="Arial" w:hAnsi="Arial" w:cs="Arial"/>
          <w:szCs w:val="24"/>
        </w:rPr>
      </w:pPr>
      <w:r w:rsidRPr="0019687B">
        <w:rPr>
          <w:rFonts w:ascii="Arial" w:hAnsi="Arial" w:cs="Arial"/>
          <w:b/>
          <w:szCs w:val="24"/>
        </w:rPr>
        <w:t xml:space="preserve"> </w:t>
      </w:r>
      <w:r w:rsidRPr="00883D2D">
        <w:rPr>
          <w:rFonts w:ascii="Arial" w:hAnsi="Arial" w:cs="Arial"/>
          <w:b/>
          <w:szCs w:val="24"/>
        </w:rPr>
        <w:t xml:space="preserve">Fund Condition and Fee Analysis </w:t>
      </w:r>
      <w:r>
        <w:rPr>
          <w:rFonts w:ascii="Arial" w:hAnsi="Arial" w:cs="Arial"/>
          <w:b/>
          <w:szCs w:val="24"/>
        </w:rPr>
        <w:t>(</w:t>
      </w:r>
      <w:r w:rsidR="00100D45">
        <w:rPr>
          <w:rFonts w:ascii="Arial" w:hAnsi="Arial" w:cs="Arial"/>
          <w:b/>
          <w:szCs w:val="24"/>
        </w:rPr>
        <w:t>March</w:t>
      </w:r>
      <w:r w:rsidRPr="00883D2D">
        <w:rPr>
          <w:rFonts w:ascii="Arial" w:hAnsi="Arial" w:cs="Arial"/>
          <w:b/>
          <w:szCs w:val="24"/>
        </w:rPr>
        <w:t>)</w:t>
      </w:r>
      <w:r w:rsidR="006A60C6">
        <w:rPr>
          <w:rFonts w:ascii="Arial" w:hAnsi="Arial" w:cs="Arial"/>
          <w:b/>
          <w:szCs w:val="24"/>
        </w:rPr>
        <w:t xml:space="preserve"> </w:t>
      </w:r>
    </w:p>
    <w:p w14:paraId="0E8A2CB7" w14:textId="77777777" w:rsidR="006A3CFA" w:rsidRDefault="006A3CFA" w:rsidP="006A3CFA">
      <w:pPr>
        <w:pStyle w:val="ListParagraph"/>
        <w:rPr>
          <w:rFonts w:ascii="Arial" w:hAnsi="Arial" w:cs="Arial"/>
          <w:szCs w:val="24"/>
        </w:rPr>
      </w:pPr>
    </w:p>
    <w:p w14:paraId="65E2174F" w14:textId="77777777" w:rsidR="006A3CFA" w:rsidRPr="00973CBD" w:rsidRDefault="006A3CFA" w:rsidP="006A3CFA">
      <w:pPr>
        <w:numPr>
          <w:ilvl w:val="0"/>
          <w:numId w:val="2"/>
        </w:numPr>
        <w:rPr>
          <w:rFonts w:ascii="Arial" w:hAnsi="Arial" w:cs="Arial"/>
          <w:b/>
          <w:bCs/>
          <w:szCs w:val="24"/>
        </w:rPr>
      </w:pPr>
      <w:r w:rsidRPr="008024DC">
        <w:rPr>
          <w:rFonts w:ascii="Arial" w:hAnsi="Arial" w:cs="Arial"/>
          <w:b/>
          <w:bCs/>
          <w:szCs w:val="24"/>
        </w:rPr>
        <w:t xml:space="preserve">Old Business- </w:t>
      </w:r>
    </w:p>
    <w:p w14:paraId="199B6102" w14:textId="4D1AEB34" w:rsidR="006173F2" w:rsidRDefault="00FA1A64" w:rsidP="00D861C1">
      <w:pPr>
        <w:numPr>
          <w:ilvl w:val="1"/>
          <w:numId w:val="2"/>
        </w:numPr>
        <w:rPr>
          <w:rFonts w:ascii="Arial" w:hAnsi="Arial" w:cs="Arial"/>
          <w:b/>
          <w:bCs/>
          <w:szCs w:val="24"/>
        </w:rPr>
      </w:pPr>
      <w:r>
        <w:rPr>
          <w:rFonts w:ascii="Arial" w:hAnsi="Arial" w:cs="Arial"/>
          <w:b/>
          <w:bCs/>
          <w:szCs w:val="24"/>
        </w:rPr>
        <w:t xml:space="preserve"> 2023/24 </w:t>
      </w:r>
      <w:r w:rsidR="006173F2">
        <w:rPr>
          <w:rFonts w:ascii="Arial" w:hAnsi="Arial" w:cs="Arial"/>
          <w:b/>
          <w:bCs/>
          <w:szCs w:val="24"/>
        </w:rPr>
        <w:t>Audit Update</w:t>
      </w:r>
      <w:r>
        <w:rPr>
          <w:rFonts w:ascii="Arial" w:hAnsi="Arial" w:cs="Arial"/>
          <w:b/>
          <w:bCs/>
          <w:szCs w:val="24"/>
        </w:rPr>
        <w:t xml:space="preserve"> &amp; Annual Report</w:t>
      </w:r>
    </w:p>
    <w:p w14:paraId="036BB110" w14:textId="77777777" w:rsidR="00636031" w:rsidRDefault="00636031" w:rsidP="00067ED9">
      <w:pPr>
        <w:ind w:left="792"/>
        <w:rPr>
          <w:rFonts w:ascii="Arial" w:hAnsi="Arial" w:cs="Arial"/>
          <w:b/>
          <w:bCs/>
          <w:szCs w:val="24"/>
        </w:rPr>
      </w:pPr>
    </w:p>
    <w:p w14:paraId="32BDBC04" w14:textId="77777777" w:rsidR="006A3CFA" w:rsidRDefault="006A3CFA" w:rsidP="006A3CFA">
      <w:pPr>
        <w:pStyle w:val="NormalWeb"/>
        <w:spacing w:before="0" w:beforeAutospacing="0" w:after="0" w:afterAutospacing="0"/>
        <w:rPr>
          <w:rFonts w:ascii="Arial" w:eastAsiaTheme="minorHAnsi" w:hAnsi="Arial" w:cs="Arial"/>
          <w:b/>
        </w:rPr>
      </w:pPr>
    </w:p>
    <w:p w14:paraId="69FE3424" w14:textId="61D0EEC1" w:rsidR="00067ED9" w:rsidRDefault="006A3CFA" w:rsidP="004D077D">
      <w:pPr>
        <w:numPr>
          <w:ilvl w:val="0"/>
          <w:numId w:val="2"/>
        </w:numPr>
        <w:rPr>
          <w:rFonts w:ascii="Arial" w:hAnsi="Arial" w:cs="Arial"/>
          <w:b/>
          <w:szCs w:val="24"/>
        </w:rPr>
      </w:pPr>
      <w:r w:rsidRPr="000F714E">
        <w:rPr>
          <w:rFonts w:ascii="Arial" w:hAnsi="Arial" w:cs="Arial"/>
          <w:b/>
          <w:szCs w:val="24"/>
        </w:rPr>
        <w:t>New Business</w:t>
      </w:r>
      <w:r>
        <w:rPr>
          <w:rFonts w:ascii="Arial" w:hAnsi="Arial" w:cs="Arial"/>
          <w:b/>
          <w:szCs w:val="24"/>
        </w:rPr>
        <w:t>-</w:t>
      </w:r>
      <w:r w:rsidRPr="006A3CFA">
        <w:rPr>
          <w:rFonts w:ascii="Arial" w:hAnsi="Arial" w:cs="Arial"/>
          <w:b/>
          <w:bCs/>
          <w:szCs w:val="24"/>
        </w:rPr>
        <w:t xml:space="preserve"> </w:t>
      </w:r>
    </w:p>
    <w:p w14:paraId="50BDB35D" w14:textId="2A8892E1" w:rsidR="004D077D" w:rsidRDefault="00100D45" w:rsidP="004D077D">
      <w:pPr>
        <w:numPr>
          <w:ilvl w:val="1"/>
          <w:numId w:val="2"/>
        </w:numPr>
        <w:rPr>
          <w:rFonts w:ascii="Arial" w:hAnsi="Arial" w:cs="Arial"/>
          <w:b/>
          <w:szCs w:val="24"/>
        </w:rPr>
      </w:pPr>
      <w:r>
        <w:rPr>
          <w:rFonts w:ascii="Arial" w:hAnsi="Arial" w:cs="Arial"/>
          <w:b/>
          <w:szCs w:val="24"/>
        </w:rPr>
        <w:t>Draft Preliminary Budget for review</w:t>
      </w:r>
    </w:p>
    <w:p w14:paraId="6B4F4320" w14:textId="44B36108" w:rsidR="00F31A38" w:rsidRPr="004D077D" w:rsidRDefault="00F31A38" w:rsidP="00100D45">
      <w:pPr>
        <w:ind w:left="792"/>
        <w:rPr>
          <w:rFonts w:ascii="Arial" w:hAnsi="Arial" w:cs="Arial"/>
          <w:b/>
          <w:szCs w:val="24"/>
        </w:rPr>
      </w:pPr>
    </w:p>
    <w:p w14:paraId="68F98E9F" w14:textId="77777777" w:rsidR="006A3CFA" w:rsidRDefault="006A3CFA" w:rsidP="006A3CFA">
      <w:pPr>
        <w:pStyle w:val="NormalWeb"/>
        <w:spacing w:before="0" w:beforeAutospacing="0" w:after="0" w:afterAutospacing="0"/>
        <w:rPr>
          <w:rFonts w:ascii="Arial" w:hAnsi="Arial" w:cs="Arial"/>
          <w:b/>
        </w:rPr>
      </w:pPr>
    </w:p>
    <w:p w14:paraId="48E14998" w14:textId="77777777" w:rsidR="006A3CFA" w:rsidRPr="00A1431F" w:rsidRDefault="006A3CFA" w:rsidP="006A3CFA">
      <w:pPr>
        <w:pStyle w:val="NormalWeb"/>
        <w:spacing w:before="0" w:beforeAutospacing="0" w:after="0" w:afterAutospacing="0"/>
        <w:rPr>
          <w:rFonts w:ascii="Arial" w:hAnsi="Arial" w:cs="Arial"/>
        </w:rPr>
      </w:pPr>
      <w:r w:rsidRPr="0019687B">
        <w:rPr>
          <w:rFonts w:ascii="Arial" w:hAnsi="Arial" w:cs="Arial"/>
          <w:b/>
        </w:rPr>
        <w:t xml:space="preserve">Next Meeting/adjournment: </w:t>
      </w:r>
      <w:r>
        <w:rPr>
          <w:rFonts w:ascii="Arial" w:hAnsi="Arial" w:cs="Arial"/>
        </w:rPr>
        <w:t xml:space="preserve"> </w:t>
      </w:r>
    </w:p>
    <w:p w14:paraId="05D13246" w14:textId="77777777" w:rsidR="006A3CFA" w:rsidRDefault="006A3CFA" w:rsidP="006A3CFA">
      <w:pPr>
        <w:rPr>
          <w:rFonts w:ascii="Arial" w:hAnsi="Arial" w:cs="Arial"/>
          <w:szCs w:val="24"/>
        </w:rPr>
      </w:pPr>
    </w:p>
    <w:p w14:paraId="45826A0A" w14:textId="51479A41" w:rsidR="006A3CFA" w:rsidRPr="0019687B" w:rsidRDefault="006A3CFA" w:rsidP="006A3CFA">
      <w:pPr>
        <w:rPr>
          <w:rFonts w:ascii="Arial" w:hAnsi="Arial" w:cs="Arial"/>
          <w:szCs w:val="24"/>
        </w:rPr>
      </w:pPr>
      <w:r>
        <w:rPr>
          <w:rFonts w:ascii="Arial" w:hAnsi="Arial" w:cs="Arial"/>
          <w:szCs w:val="24"/>
        </w:rPr>
        <w:t xml:space="preserve">Next meeting: </w:t>
      </w:r>
      <w:r w:rsidR="00100D45">
        <w:rPr>
          <w:rFonts w:ascii="Arial" w:hAnsi="Arial" w:cs="Arial"/>
          <w:szCs w:val="24"/>
        </w:rPr>
        <w:t>May 28th</w:t>
      </w:r>
      <w:r>
        <w:rPr>
          <w:rFonts w:ascii="Arial" w:hAnsi="Arial" w:cs="Arial"/>
          <w:szCs w:val="24"/>
        </w:rPr>
        <w:t>, 202</w:t>
      </w:r>
      <w:r w:rsidR="004A6B54">
        <w:rPr>
          <w:rFonts w:ascii="Arial" w:hAnsi="Arial" w:cs="Arial"/>
          <w:szCs w:val="24"/>
        </w:rPr>
        <w:t>5</w:t>
      </w:r>
    </w:p>
    <w:tbl>
      <w:tblPr>
        <w:tblW w:w="0" w:type="auto"/>
        <w:tblCellSpacing w:w="0" w:type="dxa"/>
        <w:tblCellMar>
          <w:left w:w="0" w:type="dxa"/>
          <w:right w:w="0" w:type="dxa"/>
        </w:tblCellMar>
        <w:tblLook w:val="04A0" w:firstRow="1" w:lastRow="0" w:firstColumn="1" w:lastColumn="0" w:noHBand="0" w:noVBand="1"/>
      </w:tblPr>
      <w:tblGrid>
        <w:gridCol w:w="1135"/>
      </w:tblGrid>
      <w:tr w:rsidR="006A3CFA" w:rsidRPr="0019687B" w14:paraId="1E3DCEA5" w14:textId="77777777" w:rsidTr="003E44CA">
        <w:trPr>
          <w:tblCellSpacing w:w="0" w:type="dxa"/>
        </w:trPr>
        <w:tc>
          <w:tcPr>
            <w:tcW w:w="0" w:type="auto"/>
            <w:vAlign w:val="center"/>
          </w:tcPr>
          <w:p w14:paraId="372AEDD5" w14:textId="5FA11D7D" w:rsidR="006A3CFA" w:rsidRDefault="006A3CFA" w:rsidP="003E44CA">
            <w:pPr>
              <w:widowControl/>
              <w:rPr>
                <w:rFonts w:ascii="Arial" w:hAnsi="Arial" w:cs="Arial"/>
                <w:szCs w:val="24"/>
              </w:rPr>
            </w:pPr>
            <w:r w:rsidRPr="0019687B">
              <w:rPr>
                <w:rFonts w:ascii="Arial" w:hAnsi="Arial" w:cs="Arial"/>
                <w:szCs w:val="24"/>
              </w:rPr>
              <w:t>at 5</w:t>
            </w:r>
            <w:r>
              <w:rPr>
                <w:rFonts w:ascii="Arial" w:hAnsi="Arial" w:cs="Arial"/>
                <w:szCs w:val="24"/>
              </w:rPr>
              <w:t>:30</w:t>
            </w:r>
            <w:r w:rsidRPr="0019687B">
              <w:rPr>
                <w:rFonts w:ascii="Arial" w:hAnsi="Arial" w:cs="Arial"/>
                <w:szCs w:val="24"/>
              </w:rPr>
              <w:t>pm.</w:t>
            </w:r>
          </w:p>
          <w:p w14:paraId="04F2C2F3" w14:textId="77777777" w:rsidR="006A3CFA" w:rsidRDefault="006A3CFA" w:rsidP="003E44CA">
            <w:pPr>
              <w:widowControl/>
              <w:jc w:val="center"/>
              <w:rPr>
                <w:rFonts w:ascii="Arial" w:hAnsi="Arial" w:cs="Arial"/>
                <w:szCs w:val="24"/>
              </w:rPr>
            </w:pPr>
          </w:p>
          <w:p w14:paraId="702D8B16" w14:textId="77777777" w:rsidR="006A3CFA" w:rsidRPr="0019687B" w:rsidRDefault="006A3CFA" w:rsidP="003E44CA">
            <w:pPr>
              <w:widowControl/>
              <w:jc w:val="center"/>
              <w:rPr>
                <w:rFonts w:ascii="Arial" w:hAnsi="Arial" w:cs="Arial"/>
                <w:snapToGrid/>
                <w:szCs w:val="24"/>
              </w:rPr>
            </w:pPr>
          </w:p>
        </w:tc>
      </w:tr>
    </w:tbl>
    <w:p w14:paraId="765ACB9A" w14:textId="77777777" w:rsidR="00574530" w:rsidRDefault="00574530" w:rsidP="00005129">
      <w:pPr>
        <w:pStyle w:val="NormalWeb"/>
        <w:spacing w:before="0" w:beforeAutospacing="0" w:after="0" w:afterAutospacing="0"/>
        <w:rPr>
          <w:rFonts w:ascii="Arial" w:hAnsi="Arial" w:cs="Arial"/>
          <w:b/>
        </w:rPr>
      </w:pPr>
    </w:p>
    <w:p w14:paraId="1A03301C" w14:textId="075961A4" w:rsidR="00947489" w:rsidRDefault="00947489" w:rsidP="00005129">
      <w:pPr>
        <w:pStyle w:val="NormalWeb"/>
        <w:spacing w:before="0" w:beforeAutospacing="0" w:after="0" w:afterAutospacing="0"/>
        <w:rPr>
          <w:rFonts w:ascii="Arial" w:hAnsi="Arial" w:cs="Arial"/>
          <w:b/>
        </w:rPr>
      </w:pPr>
    </w:p>
    <w:p w14:paraId="0B69B2FC" w14:textId="71042092" w:rsidR="00947489" w:rsidRDefault="00947489" w:rsidP="00947489">
      <w:pPr>
        <w:pStyle w:val="NormalWeb"/>
        <w:spacing w:before="0" w:beforeAutospacing="0" w:after="0" w:afterAutospacing="0"/>
        <w:jc w:val="center"/>
        <w:rPr>
          <w:rFonts w:ascii="Arial" w:hAnsi="Arial" w:cs="Arial"/>
          <w:b/>
          <w:sz w:val="36"/>
          <w:szCs w:val="36"/>
        </w:rPr>
      </w:pPr>
    </w:p>
    <w:p w14:paraId="466275A1" w14:textId="77777777" w:rsidR="00947489" w:rsidRPr="00947489" w:rsidRDefault="00947489" w:rsidP="00947489">
      <w:pPr>
        <w:pStyle w:val="NormalWeb"/>
        <w:spacing w:before="0" w:beforeAutospacing="0" w:after="0" w:afterAutospacing="0"/>
        <w:jc w:val="center"/>
        <w:rPr>
          <w:rFonts w:ascii="Arial" w:hAnsi="Arial" w:cs="Arial"/>
          <w:b/>
          <w:sz w:val="36"/>
          <w:szCs w:val="36"/>
        </w:rPr>
      </w:pPr>
    </w:p>
    <w:tbl>
      <w:tblPr>
        <w:tblW w:w="0" w:type="auto"/>
        <w:tblCellSpacing w:w="0" w:type="dxa"/>
        <w:tblCellMar>
          <w:left w:w="0" w:type="dxa"/>
          <w:right w:w="0" w:type="dxa"/>
        </w:tblCellMar>
        <w:tblLook w:val="04A0" w:firstRow="1" w:lastRow="0" w:firstColumn="1" w:lastColumn="0" w:noHBand="0" w:noVBand="1"/>
      </w:tblPr>
      <w:tblGrid>
        <w:gridCol w:w="630"/>
        <w:gridCol w:w="6300"/>
      </w:tblGrid>
      <w:tr w:rsidR="00FD3924" w:rsidRPr="0019687B" w14:paraId="7569DF0E" w14:textId="77777777" w:rsidTr="00AC17E7">
        <w:trPr>
          <w:tblCellSpacing w:w="0" w:type="dxa"/>
        </w:trPr>
        <w:tc>
          <w:tcPr>
            <w:tcW w:w="0" w:type="auto"/>
            <w:gridSpan w:val="2"/>
            <w:vAlign w:val="center"/>
          </w:tcPr>
          <w:p w14:paraId="761DEF15" w14:textId="77777777" w:rsidR="00FD3924" w:rsidRPr="0019687B" w:rsidRDefault="00FD3924" w:rsidP="006A3CFA">
            <w:pPr>
              <w:widowControl/>
              <w:rPr>
                <w:rFonts w:ascii="Arial" w:hAnsi="Arial" w:cs="Arial"/>
                <w:szCs w:val="24"/>
              </w:rPr>
            </w:pPr>
          </w:p>
        </w:tc>
      </w:tr>
      <w:tr w:rsidR="0053792E" w:rsidRPr="0019687B" w14:paraId="7EF203D7" w14:textId="77777777" w:rsidTr="00AC17E7">
        <w:trPr>
          <w:tblCellSpacing w:w="0" w:type="dxa"/>
        </w:trPr>
        <w:tc>
          <w:tcPr>
            <w:tcW w:w="630" w:type="dxa"/>
            <w:vAlign w:val="center"/>
          </w:tcPr>
          <w:p w14:paraId="799F019C" w14:textId="77777777" w:rsidR="0053792E" w:rsidRPr="0019687B" w:rsidRDefault="0053792E" w:rsidP="00A417F4">
            <w:pPr>
              <w:rPr>
                <w:rFonts w:ascii="Arial" w:eastAsiaTheme="minorHAnsi" w:hAnsi="Arial" w:cs="Arial"/>
                <w:szCs w:val="24"/>
              </w:rPr>
            </w:pPr>
          </w:p>
        </w:tc>
        <w:tc>
          <w:tcPr>
            <w:tcW w:w="6300" w:type="dxa"/>
            <w:vAlign w:val="center"/>
          </w:tcPr>
          <w:p w14:paraId="640DC2AB" w14:textId="77777777" w:rsidR="0053792E" w:rsidRPr="0019687B" w:rsidRDefault="0053792E" w:rsidP="00A417F4">
            <w:pPr>
              <w:rPr>
                <w:rFonts w:ascii="Arial" w:hAnsi="Arial" w:cs="Arial"/>
                <w:szCs w:val="24"/>
              </w:rPr>
            </w:pPr>
          </w:p>
        </w:tc>
      </w:tr>
    </w:tbl>
    <w:p w14:paraId="258A5AA0" w14:textId="77777777" w:rsidR="00AF7450" w:rsidRPr="0019687B" w:rsidRDefault="00A417F4" w:rsidP="00A417F4">
      <w:pPr>
        <w:pStyle w:val="Heading1"/>
        <w:numPr>
          <w:ilvl w:val="0"/>
          <w:numId w:val="0"/>
        </w:numPr>
        <w:spacing w:after="0"/>
        <w:rPr>
          <w:rFonts w:cs="Arial"/>
          <w:sz w:val="24"/>
          <w:szCs w:val="24"/>
        </w:rPr>
      </w:pPr>
      <w:r>
        <w:rPr>
          <w:rFonts w:cs="Arial"/>
          <w:sz w:val="24"/>
          <w:szCs w:val="24"/>
        </w:rPr>
        <w:t>Board of Trustee</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31"/>
        <w:gridCol w:w="5003"/>
        <w:gridCol w:w="2511"/>
      </w:tblGrid>
      <w:tr w:rsidR="00AF7450" w:rsidRPr="0019687B" w14:paraId="54FF8051"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47C367FE" w14:textId="77777777" w:rsidR="00AF7450" w:rsidRPr="0019687B" w:rsidRDefault="00AF7450">
            <w:pPr>
              <w:jc w:val="center"/>
              <w:rPr>
                <w:rFonts w:ascii="Arial" w:hAnsi="Arial" w:cs="Arial"/>
                <w:szCs w:val="24"/>
              </w:rPr>
            </w:pPr>
            <w:r w:rsidRPr="0019687B">
              <w:rPr>
                <w:rFonts w:ascii="Arial" w:hAnsi="Arial" w:cs="Arial"/>
                <w:szCs w:val="24"/>
              </w:rPr>
              <w:t xml:space="preserve">Member </w:t>
            </w:r>
          </w:p>
        </w:tc>
        <w:tc>
          <w:tcPr>
            <w:tcW w:w="2427" w:type="pct"/>
            <w:tcBorders>
              <w:top w:val="outset" w:sz="6" w:space="0" w:color="auto"/>
              <w:left w:val="outset" w:sz="6" w:space="0" w:color="auto"/>
              <w:bottom w:val="outset" w:sz="6" w:space="0" w:color="auto"/>
              <w:right w:val="outset" w:sz="6" w:space="0" w:color="auto"/>
            </w:tcBorders>
          </w:tcPr>
          <w:p w14:paraId="2E795A22" w14:textId="77777777" w:rsidR="00AF7450" w:rsidRPr="0019687B" w:rsidRDefault="00AF7450">
            <w:pPr>
              <w:jc w:val="center"/>
              <w:rPr>
                <w:rFonts w:ascii="Arial" w:hAnsi="Arial" w:cs="Arial"/>
                <w:szCs w:val="24"/>
              </w:rPr>
            </w:pPr>
            <w:r w:rsidRPr="0019687B">
              <w:rPr>
                <w:rFonts w:ascii="Arial" w:hAnsi="Arial" w:cs="Arial"/>
                <w:szCs w:val="24"/>
              </w:rPr>
              <w:t xml:space="preserve">Start Date &amp; Term Expires </w:t>
            </w:r>
          </w:p>
        </w:tc>
        <w:tc>
          <w:tcPr>
            <w:tcW w:w="1204" w:type="pct"/>
            <w:tcBorders>
              <w:top w:val="outset" w:sz="6" w:space="0" w:color="auto"/>
              <w:left w:val="outset" w:sz="6" w:space="0" w:color="auto"/>
              <w:bottom w:val="outset" w:sz="6" w:space="0" w:color="auto"/>
              <w:right w:val="outset" w:sz="6" w:space="0" w:color="auto"/>
            </w:tcBorders>
          </w:tcPr>
          <w:p w14:paraId="0083A28C" w14:textId="77777777" w:rsidR="00AF7450" w:rsidRPr="0019687B" w:rsidRDefault="00AF7450">
            <w:pPr>
              <w:jc w:val="center"/>
              <w:rPr>
                <w:rFonts w:ascii="Arial" w:hAnsi="Arial" w:cs="Arial"/>
                <w:szCs w:val="24"/>
              </w:rPr>
            </w:pPr>
            <w:r w:rsidRPr="0019687B">
              <w:rPr>
                <w:rFonts w:ascii="Arial" w:hAnsi="Arial" w:cs="Arial"/>
                <w:szCs w:val="24"/>
              </w:rPr>
              <w:t xml:space="preserve">Office/Affiliation </w:t>
            </w:r>
          </w:p>
        </w:tc>
      </w:tr>
      <w:tr w:rsidR="00D07C3E" w:rsidRPr="0019687B" w14:paraId="78AF9F92"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68EA8AC0" w14:textId="77777777" w:rsidR="00EA7A1B" w:rsidRDefault="00EA7A1B" w:rsidP="00E91D6E">
            <w:pPr>
              <w:rPr>
                <w:rFonts w:ascii="Arial" w:hAnsi="Arial" w:cs="Arial"/>
                <w:szCs w:val="24"/>
              </w:rPr>
            </w:pPr>
            <w:r>
              <w:rPr>
                <w:rFonts w:ascii="Arial" w:hAnsi="Arial" w:cs="Arial"/>
                <w:szCs w:val="24"/>
              </w:rPr>
              <w:t>The Honorable</w:t>
            </w:r>
          </w:p>
          <w:p w14:paraId="08D9DF90" w14:textId="77777777" w:rsidR="00D07C3E" w:rsidRPr="0019687B" w:rsidRDefault="00551FEA" w:rsidP="00E91D6E">
            <w:pPr>
              <w:rPr>
                <w:rFonts w:ascii="Arial" w:hAnsi="Arial" w:cs="Arial"/>
                <w:szCs w:val="24"/>
              </w:rPr>
            </w:pPr>
            <w:r>
              <w:rPr>
                <w:rFonts w:ascii="Arial" w:hAnsi="Arial" w:cs="Arial"/>
                <w:szCs w:val="24"/>
              </w:rPr>
              <w:t>Judge Julie Yap</w:t>
            </w:r>
          </w:p>
        </w:tc>
        <w:tc>
          <w:tcPr>
            <w:tcW w:w="2427" w:type="pct"/>
            <w:tcBorders>
              <w:top w:val="outset" w:sz="6" w:space="0" w:color="auto"/>
              <w:left w:val="outset" w:sz="6" w:space="0" w:color="auto"/>
              <w:bottom w:val="outset" w:sz="6" w:space="0" w:color="auto"/>
              <w:right w:val="outset" w:sz="6" w:space="0" w:color="auto"/>
            </w:tcBorders>
          </w:tcPr>
          <w:p w14:paraId="29625BCC" w14:textId="1128EE5A" w:rsidR="00D07C3E" w:rsidRPr="0019687B" w:rsidRDefault="00790718" w:rsidP="00E91D6E">
            <w:pPr>
              <w:rPr>
                <w:rFonts w:ascii="Arial" w:hAnsi="Arial" w:cs="Arial"/>
                <w:szCs w:val="24"/>
              </w:rPr>
            </w:pPr>
            <w:r>
              <w:rPr>
                <w:rFonts w:ascii="Arial" w:hAnsi="Arial" w:cs="Arial"/>
                <w:szCs w:val="24"/>
              </w:rPr>
              <w:t>(January 202</w:t>
            </w:r>
            <w:r w:rsidR="001A79D2">
              <w:rPr>
                <w:rFonts w:ascii="Arial" w:hAnsi="Arial" w:cs="Arial"/>
                <w:szCs w:val="24"/>
              </w:rPr>
              <w:t>1</w:t>
            </w:r>
            <w:r w:rsidR="00D07C3E" w:rsidRPr="0019687B">
              <w:rPr>
                <w:rFonts w:ascii="Arial" w:hAnsi="Arial" w:cs="Arial"/>
                <w:szCs w:val="24"/>
              </w:rPr>
              <w:t>)</w:t>
            </w:r>
          </w:p>
          <w:p w14:paraId="3D687BB3" w14:textId="5D514B66"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6C5E4CA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22A31360"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04899C74" w14:textId="77777777" w:rsidR="00D07C3E" w:rsidRPr="0019687B" w:rsidRDefault="00D07C3E" w:rsidP="00E91D6E">
            <w:pPr>
              <w:rPr>
                <w:rFonts w:ascii="Arial" w:hAnsi="Arial" w:cs="Arial"/>
                <w:szCs w:val="24"/>
              </w:rPr>
            </w:pPr>
            <w:r w:rsidRPr="0019687B">
              <w:rPr>
                <w:rFonts w:ascii="Arial" w:hAnsi="Arial" w:cs="Arial"/>
                <w:szCs w:val="24"/>
              </w:rPr>
              <w:t xml:space="preserve">The Honorable </w:t>
            </w:r>
          </w:p>
          <w:p w14:paraId="2E43BDB9" w14:textId="77777777" w:rsidR="00D07C3E" w:rsidRPr="0019687B" w:rsidRDefault="00D07C3E" w:rsidP="00E91D6E">
            <w:pPr>
              <w:rPr>
                <w:rFonts w:ascii="Arial" w:hAnsi="Arial" w:cs="Arial"/>
                <w:szCs w:val="24"/>
              </w:rPr>
            </w:pPr>
            <w:r w:rsidRPr="0019687B">
              <w:rPr>
                <w:rFonts w:ascii="Arial" w:hAnsi="Arial" w:cs="Arial"/>
                <w:szCs w:val="24"/>
              </w:rPr>
              <w:t xml:space="preserve">Christopher E. Krueger </w:t>
            </w:r>
          </w:p>
        </w:tc>
        <w:tc>
          <w:tcPr>
            <w:tcW w:w="2427" w:type="pct"/>
            <w:tcBorders>
              <w:top w:val="outset" w:sz="6" w:space="0" w:color="auto"/>
              <w:left w:val="outset" w:sz="6" w:space="0" w:color="auto"/>
              <w:bottom w:val="outset" w:sz="6" w:space="0" w:color="auto"/>
              <w:right w:val="outset" w:sz="6" w:space="0" w:color="auto"/>
            </w:tcBorders>
          </w:tcPr>
          <w:p w14:paraId="77D222CB" w14:textId="77777777" w:rsidR="00D07C3E" w:rsidRPr="0019687B" w:rsidRDefault="00D07C3E" w:rsidP="00E91D6E">
            <w:pPr>
              <w:rPr>
                <w:rFonts w:ascii="Arial" w:hAnsi="Arial" w:cs="Arial"/>
                <w:szCs w:val="24"/>
              </w:rPr>
            </w:pPr>
            <w:r w:rsidRPr="0019687B">
              <w:rPr>
                <w:rFonts w:ascii="Arial" w:hAnsi="Arial" w:cs="Arial"/>
                <w:szCs w:val="24"/>
              </w:rPr>
              <w:t>(January 2012)</w:t>
            </w:r>
          </w:p>
          <w:p w14:paraId="538DB59D" w14:textId="749831F7" w:rsidR="00D07C3E" w:rsidRPr="0019687B" w:rsidRDefault="00BF1623" w:rsidP="00FE1A43">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7E7D293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63A84751"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52B0F08" w14:textId="77777777" w:rsidR="00D07C3E" w:rsidRDefault="00551FEA" w:rsidP="00790718">
            <w:pPr>
              <w:spacing w:line="241" w:lineRule="auto"/>
              <w:rPr>
                <w:rFonts w:ascii="Arial" w:hAnsi="Arial" w:cs="Arial"/>
                <w:szCs w:val="24"/>
              </w:rPr>
            </w:pPr>
            <w:r>
              <w:rPr>
                <w:rFonts w:ascii="Arial" w:hAnsi="Arial" w:cs="Arial"/>
                <w:szCs w:val="24"/>
              </w:rPr>
              <w:t>The Honorable</w:t>
            </w:r>
          </w:p>
          <w:p w14:paraId="3FEC98D9" w14:textId="54CD0DD9" w:rsidR="00551FEA" w:rsidRPr="0019687B" w:rsidRDefault="001A79D2" w:rsidP="00790718">
            <w:pPr>
              <w:spacing w:line="241" w:lineRule="auto"/>
              <w:rPr>
                <w:rFonts w:ascii="Arial" w:hAnsi="Arial" w:cs="Arial"/>
                <w:szCs w:val="24"/>
              </w:rPr>
            </w:pPr>
            <w:r>
              <w:rPr>
                <w:rFonts w:ascii="Arial" w:hAnsi="Arial" w:cs="Arial"/>
                <w:szCs w:val="24"/>
              </w:rPr>
              <w:t xml:space="preserve">Richard </w:t>
            </w:r>
            <w:proofErr w:type="spellStart"/>
            <w:r>
              <w:rPr>
                <w:rFonts w:ascii="Arial" w:hAnsi="Arial" w:cs="Arial"/>
                <w:szCs w:val="24"/>
              </w:rPr>
              <w:t>Miadich</w:t>
            </w:r>
            <w:proofErr w:type="spellEnd"/>
          </w:p>
        </w:tc>
        <w:tc>
          <w:tcPr>
            <w:tcW w:w="2427" w:type="pct"/>
            <w:tcBorders>
              <w:top w:val="outset" w:sz="6" w:space="0" w:color="auto"/>
              <w:left w:val="outset" w:sz="6" w:space="0" w:color="auto"/>
              <w:bottom w:val="outset" w:sz="6" w:space="0" w:color="auto"/>
              <w:right w:val="outset" w:sz="6" w:space="0" w:color="auto"/>
            </w:tcBorders>
          </w:tcPr>
          <w:p w14:paraId="72B088BB" w14:textId="6A56C915" w:rsidR="00D07C3E" w:rsidRPr="0019687B" w:rsidRDefault="00790718" w:rsidP="00E83ED5">
            <w:pPr>
              <w:rPr>
                <w:rFonts w:ascii="Arial" w:hAnsi="Arial" w:cs="Arial"/>
                <w:szCs w:val="24"/>
              </w:rPr>
            </w:pPr>
            <w:r>
              <w:rPr>
                <w:rFonts w:ascii="Arial" w:hAnsi="Arial" w:cs="Arial"/>
                <w:szCs w:val="24"/>
              </w:rPr>
              <w:t>(January 202</w:t>
            </w:r>
            <w:r w:rsidR="001A79D2">
              <w:rPr>
                <w:rFonts w:ascii="Arial" w:hAnsi="Arial" w:cs="Arial"/>
                <w:szCs w:val="24"/>
              </w:rPr>
              <w:t>5</w:t>
            </w:r>
            <w:r w:rsidR="00D07C3E" w:rsidRPr="0019687B">
              <w:rPr>
                <w:rFonts w:ascii="Arial" w:hAnsi="Arial" w:cs="Arial"/>
                <w:szCs w:val="24"/>
              </w:rPr>
              <w:t xml:space="preserve">) </w:t>
            </w:r>
          </w:p>
          <w:p w14:paraId="797A6E35" w14:textId="24C7F6F6"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68E2E641" w14:textId="77777777" w:rsidR="00D07C3E" w:rsidRPr="0019687B" w:rsidRDefault="00D07C3E" w:rsidP="00E83ED5">
            <w:pPr>
              <w:rPr>
                <w:rFonts w:ascii="Arial" w:hAnsi="Arial" w:cs="Arial"/>
                <w:szCs w:val="24"/>
              </w:rPr>
            </w:pPr>
            <w:r w:rsidRPr="0019687B">
              <w:rPr>
                <w:rFonts w:ascii="Arial" w:hAnsi="Arial" w:cs="Arial"/>
                <w:szCs w:val="24"/>
              </w:rPr>
              <w:t>Superior Court Judge</w:t>
            </w:r>
          </w:p>
        </w:tc>
      </w:tr>
      <w:tr w:rsidR="00B25DD5" w:rsidRPr="0019687B" w14:paraId="58EDF31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49C4EA5B" w14:textId="77777777" w:rsidR="00B25DD5" w:rsidRPr="0019687B" w:rsidRDefault="006F067F" w:rsidP="00757C14">
            <w:pPr>
              <w:rPr>
                <w:rFonts w:ascii="Arial" w:hAnsi="Arial" w:cs="Arial"/>
                <w:szCs w:val="24"/>
              </w:rPr>
            </w:pPr>
            <w:r>
              <w:rPr>
                <w:rFonts w:ascii="Arial" w:hAnsi="Arial" w:cs="Arial"/>
                <w:szCs w:val="24"/>
              </w:rPr>
              <w:t>The Honorable Augustin Jimenez</w:t>
            </w:r>
          </w:p>
        </w:tc>
        <w:tc>
          <w:tcPr>
            <w:tcW w:w="2427" w:type="pct"/>
            <w:tcBorders>
              <w:top w:val="outset" w:sz="6" w:space="0" w:color="auto"/>
              <w:left w:val="outset" w:sz="6" w:space="0" w:color="auto"/>
              <w:bottom w:val="outset" w:sz="6" w:space="0" w:color="auto"/>
              <w:right w:val="outset" w:sz="6" w:space="0" w:color="auto"/>
            </w:tcBorders>
          </w:tcPr>
          <w:p w14:paraId="225F8F89" w14:textId="77777777" w:rsidR="00B25DD5" w:rsidRDefault="006F067F" w:rsidP="00CF4EF2">
            <w:pPr>
              <w:rPr>
                <w:rFonts w:ascii="Arial" w:hAnsi="Arial" w:cs="Arial"/>
                <w:szCs w:val="24"/>
              </w:rPr>
            </w:pPr>
            <w:r>
              <w:rPr>
                <w:rFonts w:ascii="Arial" w:hAnsi="Arial" w:cs="Arial"/>
                <w:szCs w:val="24"/>
              </w:rPr>
              <w:t>(January 2022)</w:t>
            </w:r>
          </w:p>
          <w:p w14:paraId="47123284" w14:textId="1595FC1C" w:rsidR="006F067F" w:rsidRPr="0019687B" w:rsidRDefault="006F067F" w:rsidP="00CF4EF2">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2028D130" w14:textId="77777777" w:rsidR="00B25DD5" w:rsidRPr="0019687B" w:rsidRDefault="006F067F" w:rsidP="00CF4EF2">
            <w:pPr>
              <w:rPr>
                <w:rFonts w:ascii="Arial" w:hAnsi="Arial" w:cs="Arial"/>
                <w:szCs w:val="24"/>
              </w:rPr>
            </w:pPr>
            <w:r>
              <w:rPr>
                <w:rFonts w:ascii="Arial" w:hAnsi="Arial" w:cs="Arial"/>
                <w:szCs w:val="24"/>
              </w:rPr>
              <w:t>Superior Court Judge</w:t>
            </w:r>
          </w:p>
        </w:tc>
      </w:tr>
      <w:tr w:rsidR="00B25DD5" w:rsidRPr="0019687B" w14:paraId="19152C86"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3B943664" w14:textId="77777777" w:rsidR="00B25DD5" w:rsidRPr="0019687B" w:rsidRDefault="00B25DD5" w:rsidP="00E83ED5">
            <w:pPr>
              <w:rPr>
                <w:rFonts w:ascii="Arial" w:hAnsi="Arial" w:cs="Arial"/>
                <w:szCs w:val="24"/>
              </w:rPr>
            </w:pPr>
            <w:r w:rsidRPr="0019687B">
              <w:rPr>
                <w:rFonts w:ascii="Arial" w:hAnsi="Arial" w:cs="Arial"/>
                <w:szCs w:val="24"/>
              </w:rPr>
              <w:t xml:space="preserve">The Honorable </w:t>
            </w:r>
          </w:p>
          <w:p w14:paraId="3FF75D2A" w14:textId="77777777" w:rsidR="00B25DD5" w:rsidRPr="0019687B" w:rsidRDefault="00580C74" w:rsidP="00E83ED5">
            <w:pPr>
              <w:rPr>
                <w:rFonts w:ascii="Arial" w:hAnsi="Arial" w:cs="Arial"/>
                <w:szCs w:val="24"/>
              </w:rPr>
            </w:pPr>
            <w:r>
              <w:rPr>
                <w:rFonts w:ascii="Arial" w:hAnsi="Arial" w:cs="Arial"/>
                <w:szCs w:val="24"/>
              </w:rPr>
              <w:t>Peter Southworth</w:t>
            </w:r>
          </w:p>
        </w:tc>
        <w:tc>
          <w:tcPr>
            <w:tcW w:w="2427" w:type="pct"/>
            <w:tcBorders>
              <w:top w:val="outset" w:sz="6" w:space="0" w:color="auto"/>
              <w:left w:val="outset" w:sz="6" w:space="0" w:color="auto"/>
              <w:bottom w:val="outset" w:sz="6" w:space="0" w:color="auto"/>
              <w:right w:val="outset" w:sz="6" w:space="0" w:color="auto"/>
            </w:tcBorders>
          </w:tcPr>
          <w:p w14:paraId="0FBDEF00" w14:textId="77777777" w:rsidR="00B25DD5" w:rsidRPr="0019687B" w:rsidRDefault="000F0382" w:rsidP="00FE1A43">
            <w:pPr>
              <w:rPr>
                <w:rFonts w:ascii="Arial" w:hAnsi="Arial" w:cs="Arial"/>
                <w:szCs w:val="24"/>
              </w:rPr>
            </w:pPr>
            <w:r>
              <w:rPr>
                <w:rFonts w:ascii="Arial" w:hAnsi="Arial" w:cs="Arial"/>
                <w:szCs w:val="24"/>
              </w:rPr>
              <w:t>(January 2021</w:t>
            </w:r>
            <w:r w:rsidR="00B25DD5" w:rsidRPr="0019687B">
              <w:rPr>
                <w:rFonts w:ascii="Arial" w:hAnsi="Arial" w:cs="Arial"/>
                <w:szCs w:val="24"/>
              </w:rPr>
              <w:t>)</w:t>
            </w:r>
          </w:p>
          <w:p w14:paraId="04868535" w14:textId="650F9069" w:rsidR="00B25DD5" w:rsidRPr="0019687B" w:rsidRDefault="00BF1623" w:rsidP="00FE1A43">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37B0EA31" w14:textId="77777777" w:rsidR="00B25DD5" w:rsidRPr="0019687B" w:rsidRDefault="002459C7" w:rsidP="00E83ED5">
            <w:pPr>
              <w:rPr>
                <w:rFonts w:ascii="Arial" w:hAnsi="Arial" w:cs="Arial"/>
                <w:szCs w:val="24"/>
              </w:rPr>
            </w:pPr>
            <w:r w:rsidRPr="002459C7">
              <w:rPr>
                <w:rFonts w:ascii="Arial" w:hAnsi="Arial" w:cs="Arial"/>
                <w:szCs w:val="24"/>
              </w:rPr>
              <w:t>Superior Court Judge</w:t>
            </w:r>
          </w:p>
        </w:tc>
      </w:tr>
      <w:tr w:rsidR="00B25DD5" w:rsidRPr="0019687B" w14:paraId="205E9443"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5C59D889" w14:textId="77777777" w:rsidR="00B25DD5" w:rsidRDefault="00CC0B9D" w:rsidP="008350B5">
            <w:pPr>
              <w:rPr>
                <w:rFonts w:ascii="Arial" w:hAnsi="Arial" w:cs="Arial"/>
                <w:szCs w:val="24"/>
              </w:rPr>
            </w:pPr>
            <w:r>
              <w:rPr>
                <w:rFonts w:ascii="Arial" w:hAnsi="Arial" w:cs="Arial"/>
                <w:szCs w:val="24"/>
                <w:lang w:val="es-MX"/>
              </w:rPr>
              <w:t>Lisa Travis</w:t>
            </w:r>
            <w:r w:rsidR="00B25DD5" w:rsidRPr="0019687B">
              <w:rPr>
                <w:rFonts w:ascii="Arial" w:hAnsi="Arial" w:cs="Arial"/>
                <w:szCs w:val="24"/>
                <w:lang w:val="es-MX"/>
              </w:rPr>
              <w:t xml:space="preserve">, </w:t>
            </w:r>
            <w:r w:rsidR="00B25DD5" w:rsidRPr="0019687B">
              <w:rPr>
                <w:rFonts w:ascii="Arial" w:hAnsi="Arial" w:cs="Arial"/>
                <w:szCs w:val="24"/>
              </w:rPr>
              <w:t>Esq.</w:t>
            </w:r>
          </w:p>
          <w:p w14:paraId="7DD4E106" w14:textId="77777777" w:rsidR="00580C74" w:rsidRPr="0019687B" w:rsidRDefault="00580C74" w:rsidP="008350B5">
            <w:pPr>
              <w:rPr>
                <w:rFonts w:ascii="Arial" w:hAnsi="Arial" w:cs="Arial"/>
                <w:szCs w:val="24"/>
              </w:rPr>
            </w:pPr>
            <w:r>
              <w:rPr>
                <w:rFonts w:ascii="Arial" w:hAnsi="Arial" w:cs="Arial"/>
                <w:szCs w:val="24"/>
              </w:rPr>
              <w:t>County Counsel</w:t>
            </w:r>
          </w:p>
        </w:tc>
        <w:tc>
          <w:tcPr>
            <w:tcW w:w="2427" w:type="pct"/>
            <w:tcBorders>
              <w:top w:val="outset" w:sz="6" w:space="0" w:color="auto"/>
              <w:left w:val="outset" w:sz="6" w:space="0" w:color="auto"/>
              <w:bottom w:val="outset" w:sz="6" w:space="0" w:color="auto"/>
              <w:right w:val="outset" w:sz="6" w:space="0" w:color="auto"/>
            </w:tcBorders>
          </w:tcPr>
          <w:p w14:paraId="6AC99A8A" w14:textId="77777777" w:rsidR="00B25DD5" w:rsidRPr="0019687B" w:rsidRDefault="00B25DD5" w:rsidP="008D2675">
            <w:pPr>
              <w:rPr>
                <w:rFonts w:ascii="Arial" w:hAnsi="Arial" w:cs="Arial"/>
                <w:szCs w:val="24"/>
              </w:rPr>
            </w:pPr>
            <w:r w:rsidRPr="0019687B">
              <w:rPr>
                <w:rFonts w:ascii="Arial" w:hAnsi="Arial" w:cs="Arial"/>
                <w:szCs w:val="24"/>
              </w:rPr>
              <w:t>(</w:t>
            </w:r>
            <w:r w:rsidR="00CC0B9D">
              <w:rPr>
                <w:rFonts w:ascii="Arial" w:hAnsi="Arial" w:cs="Arial"/>
                <w:szCs w:val="24"/>
              </w:rPr>
              <w:t>June</w:t>
            </w:r>
            <w:r w:rsidRPr="0019687B">
              <w:rPr>
                <w:rFonts w:ascii="Arial" w:hAnsi="Arial" w:cs="Arial"/>
                <w:szCs w:val="24"/>
              </w:rPr>
              <w:t xml:space="preserve"> 201</w:t>
            </w:r>
            <w:r w:rsidR="00D97529" w:rsidRPr="0019687B">
              <w:rPr>
                <w:rFonts w:ascii="Arial" w:hAnsi="Arial" w:cs="Arial"/>
                <w:szCs w:val="24"/>
              </w:rPr>
              <w:t>9</w:t>
            </w:r>
            <w:r w:rsidRPr="0019687B">
              <w:rPr>
                <w:rFonts w:ascii="Arial" w:hAnsi="Arial" w:cs="Arial"/>
                <w:szCs w:val="24"/>
              </w:rPr>
              <w:t xml:space="preserve">) </w:t>
            </w:r>
          </w:p>
          <w:p w14:paraId="533A879C" w14:textId="7EA447E1" w:rsidR="00B25DD5" w:rsidRPr="0019687B" w:rsidRDefault="007F1384" w:rsidP="001D621E">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880FFA">
              <w:rPr>
                <w:rFonts w:ascii="Arial" w:hAnsi="Arial" w:cs="Arial"/>
                <w:szCs w:val="24"/>
              </w:rPr>
              <w:t>5</w:t>
            </w:r>
          </w:p>
        </w:tc>
        <w:tc>
          <w:tcPr>
            <w:tcW w:w="1204" w:type="pct"/>
            <w:tcBorders>
              <w:top w:val="outset" w:sz="6" w:space="0" w:color="auto"/>
              <w:left w:val="outset" w:sz="6" w:space="0" w:color="auto"/>
              <w:bottom w:val="outset" w:sz="6" w:space="0" w:color="auto"/>
              <w:right w:val="outset" w:sz="6" w:space="0" w:color="auto"/>
            </w:tcBorders>
          </w:tcPr>
          <w:p w14:paraId="07713FAC" w14:textId="77777777" w:rsidR="00B25DD5" w:rsidRPr="0019687B" w:rsidRDefault="00B25DD5" w:rsidP="008D2675">
            <w:pPr>
              <w:rPr>
                <w:rFonts w:ascii="Arial" w:hAnsi="Arial" w:cs="Arial"/>
                <w:szCs w:val="24"/>
              </w:rPr>
            </w:pPr>
            <w:r w:rsidRPr="0019687B">
              <w:rPr>
                <w:rFonts w:ascii="Arial" w:hAnsi="Arial" w:cs="Arial"/>
                <w:szCs w:val="24"/>
              </w:rPr>
              <w:t xml:space="preserve">County Counsel / </w:t>
            </w:r>
          </w:p>
          <w:p w14:paraId="1EA44E5A" w14:textId="77777777" w:rsidR="00B25DD5" w:rsidRPr="0019687B" w:rsidRDefault="00B25DD5" w:rsidP="008D2675">
            <w:pPr>
              <w:rPr>
                <w:rFonts w:ascii="Arial" w:hAnsi="Arial" w:cs="Arial"/>
                <w:szCs w:val="24"/>
              </w:rPr>
            </w:pPr>
            <w:r w:rsidRPr="0019687B">
              <w:rPr>
                <w:rFonts w:ascii="Arial" w:hAnsi="Arial" w:cs="Arial"/>
                <w:szCs w:val="24"/>
              </w:rPr>
              <w:t>Board of Supervisors Delegate</w:t>
            </w:r>
          </w:p>
        </w:tc>
      </w:tr>
      <w:tr w:rsidR="00B25DD5" w:rsidRPr="0019687B" w14:paraId="4A2AFFB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76A7F57" w14:textId="77777777" w:rsidR="00757C14" w:rsidRDefault="00B25DD5" w:rsidP="008D2675">
            <w:pPr>
              <w:rPr>
                <w:rFonts w:ascii="Arial" w:hAnsi="Arial" w:cs="Arial"/>
                <w:szCs w:val="24"/>
              </w:rPr>
            </w:pPr>
            <w:r w:rsidRPr="0019687B">
              <w:rPr>
                <w:rFonts w:ascii="Arial" w:hAnsi="Arial" w:cs="Arial"/>
                <w:szCs w:val="24"/>
              </w:rPr>
              <w:t>June Coleman, Esq.</w:t>
            </w:r>
          </w:p>
          <w:p w14:paraId="7BA424DD" w14:textId="77777777" w:rsidR="00B25DD5" w:rsidRPr="0019687B" w:rsidRDefault="00757C14" w:rsidP="008D2675">
            <w:pPr>
              <w:rPr>
                <w:rFonts w:ascii="Arial" w:hAnsi="Arial" w:cs="Arial"/>
                <w:szCs w:val="24"/>
              </w:rPr>
            </w:pPr>
            <w:r>
              <w:rPr>
                <w:rFonts w:ascii="Arial" w:hAnsi="Arial" w:cs="Arial"/>
                <w:szCs w:val="24"/>
              </w:rPr>
              <w:t>Vice-President</w:t>
            </w:r>
            <w:r w:rsidR="00B25DD5" w:rsidRPr="0019687B">
              <w:rPr>
                <w:rFonts w:ascii="Arial" w:hAnsi="Arial" w:cs="Arial"/>
                <w:szCs w:val="24"/>
              </w:rPr>
              <w:t xml:space="preserve"> </w:t>
            </w:r>
          </w:p>
        </w:tc>
        <w:tc>
          <w:tcPr>
            <w:tcW w:w="2427" w:type="pct"/>
            <w:tcBorders>
              <w:top w:val="outset" w:sz="6" w:space="0" w:color="auto"/>
              <w:left w:val="outset" w:sz="6" w:space="0" w:color="auto"/>
              <w:bottom w:val="outset" w:sz="6" w:space="0" w:color="auto"/>
              <w:right w:val="outset" w:sz="6" w:space="0" w:color="auto"/>
            </w:tcBorders>
          </w:tcPr>
          <w:p w14:paraId="63272094" w14:textId="77777777" w:rsidR="00B25DD5" w:rsidRPr="0019687B" w:rsidRDefault="00B25DD5" w:rsidP="008D2675">
            <w:pPr>
              <w:rPr>
                <w:rFonts w:ascii="Arial" w:hAnsi="Arial" w:cs="Arial"/>
                <w:szCs w:val="24"/>
              </w:rPr>
            </w:pPr>
            <w:r w:rsidRPr="0019687B">
              <w:rPr>
                <w:rFonts w:ascii="Arial" w:hAnsi="Arial" w:cs="Arial"/>
                <w:szCs w:val="24"/>
              </w:rPr>
              <w:t>(January 2014)</w:t>
            </w:r>
          </w:p>
          <w:p w14:paraId="6F19B5FD" w14:textId="1BF09B55" w:rsidR="00B25DD5" w:rsidRPr="0019687B" w:rsidRDefault="00B25DD5" w:rsidP="008D2675">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880FFA">
              <w:rPr>
                <w:rFonts w:ascii="Arial" w:hAnsi="Arial" w:cs="Arial"/>
                <w:szCs w:val="24"/>
              </w:rPr>
              <w:t>5</w:t>
            </w:r>
          </w:p>
        </w:tc>
        <w:tc>
          <w:tcPr>
            <w:tcW w:w="1204" w:type="pct"/>
            <w:tcBorders>
              <w:top w:val="outset" w:sz="6" w:space="0" w:color="auto"/>
              <w:left w:val="outset" w:sz="6" w:space="0" w:color="auto"/>
              <w:bottom w:val="outset" w:sz="6" w:space="0" w:color="auto"/>
              <w:right w:val="outset" w:sz="6" w:space="0" w:color="auto"/>
            </w:tcBorders>
          </w:tcPr>
          <w:p w14:paraId="48679E26" w14:textId="77777777" w:rsidR="00B25DD5" w:rsidRPr="0019687B" w:rsidRDefault="00B25DD5" w:rsidP="008D2675">
            <w:pPr>
              <w:rPr>
                <w:rFonts w:ascii="Arial" w:hAnsi="Arial" w:cs="Arial"/>
                <w:szCs w:val="24"/>
              </w:rPr>
            </w:pPr>
            <w:r w:rsidRPr="0019687B">
              <w:rPr>
                <w:rFonts w:ascii="Arial" w:hAnsi="Arial" w:cs="Arial"/>
                <w:szCs w:val="24"/>
              </w:rPr>
              <w:t>Attorney</w:t>
            </w:r>
            <w:r w:rsidRPr="0019687B">
              <w:rPr>
                <w:rFonts w:ascii="Arial" w:hAnsi="Arial" w:cs="Arial"/>
                <w:szCs w:val="24"/>
              </w:rPr>
              <w:br/>
              <w:t>Board of Supervisors Appointee</w:t>
            </w:r>
          </w:p>
        </w:tc>
      </w:tr>
    </w:tbl>
    <w:p w14:paraId="6EA1804C" w14:textId="77777777" w:rsidR="00BB307A" w:rsidRPr="0019687B" w:rsidRDefault="007956C0" w:rsidP="00BB307A">
      <w:pPr>
        <w:rPr>
          <w:rFonts w:ascii="Arial" w:hAnsi="Arial" w:cs="Arial"/>
          <w:szCs w:val="24"/>
        </w:rPr>
      </w:pPr>
      <w:r w:rsidRPr="0019687B">
        <w:rPr>
          <w:rFonts w:ascii="Arial" w:hAnsi="Arial" w:cs="Arial"/>
          <w:szCs w:val="24"/>
          <w:u w:val="single"/>
        </w:rPr>
        <w:t>Notice to the public:</w:t>
      </w:r>
      <w:r w:rsidRPr="0019687B">
        <w:rPr>
          <w:rFonts w:ascii="Arial" w:hAnsi="Arial" w:cs="Arial"/>
          <w:szCs w:val="24"/>
        </w:rPr>
        <w:t xml:space="preserve"> </w:t>
      </w:r>
      <w:r w:rsidR="00BB307A" w:rsidRPr="0019687B">
        <w:rPr>
          <w:rFonts w:ascii="Arial" w:hAnsi="Arial" w:cs="Arial"/>
          <w:szCs w:val="24"/>
        </w:rPr>
        <w:t>The public has the right to comment on any item listed on the regular meeting agenda before or during the consideration of that item.</w:t>
      </w:r>
      <w:r w:rsidR="00BB307A">
        <w:rPr>
          <w:rFonts w:ascii="Arial" w:hAnsi="Arial" w:cs="Arial"/>
          <w:szCs w:val="24"/>
        </w:rPr>
        <w:t xml:space="preserve"> </w:t>
      </w:r>
      <w:proofErr w:type="gramStart"/>
      <w:r w:rsidR="00BB307A">
        <w:rPr>
          <w:rFonts w:ascii="Arial" w:hAnsi="Arial" w:cs="Arial"/>
          <w:szCs w:val="24"/>
        </w:rPr>
        <w:t>Board</w:t>
      </w:r>
      <w:proofErr w:type="gramEnd"/>
      <w:r w:rsidR="00BB307A">
        <w:rPr>
          <w:rFonts w:ascii="Arial" w:hAnsi="Arial" w:cs="Arial"/>
          <w:szCs w:val="24"/>
        </w:rPr>
        <w:t xml:space="preserve"> may limit </w:t>
      </w:r>
      <w:proofErr w:type="gramStart"/>
      <w:r w:rsidR="00BB307A">
        <w:rPr>
          <w:rFonts w:ascii="Arial" w:hAnsi="Arial" w:cs="Arial"/>
          <w:szCs w:val="24"/>
        </w:rPr>
        <w:t>comment</w:t>
      </w:r>
      <w:proofErr w:type="gramEnd"/>
      <w:r w:rsidR="00BB307A">
        <w:rPr>
          <w:rFonts w:ascii="Arial" w:hAnsi="Arial" w:cs="Arial"/>
          <w:szCs w:val="24"/>
        </w:rPr>
        <w:t xml:space="preserve"> time for individual items </w:t>
      </w:r>
      <w:proofErr w:type="gramStart"/>
      <w:r w:rsidR="00BB307A">
        <w:rPr>
          <w:rFonts w:ascii="Arial" w:hAnsi="Arial" w:cs="Arial"/>
          <w:szCs w:val="24"/>
        </w:rPr>
        <w:t>as</w:t>
      </w:r>
      <w:proofErr w:type="gramEnd"/>
      <w:r w:rsidR="00BB307A">
        <w:rPr>
          <w:rFonts w:ascii="Arial" w:hAnsi="Arial" w:cs="Arial"/>
          <w:szCs w:val="24"/>
        </w:rPr>
        <w:t xml:space="preserve"> is reasonable and appropriate.</w:t>
      </w:r>
      <w:r w:rsidR="00BB307A" w:rsidRPr="0019687B">
        <w:rPr>
          <w:rFonts w:ascii="Arial" w:hAnsi="Arial" w:cs="Arial"/>
          <w:szCs w:val="24"/>
        </w:rPr>
        <w:t xml:space="preserve"> When a member of the public raises an issue, which has not yet come before the board, the item may be discussed but no action may be taken at the meeting.  The meeting facilities are accessible to </w:t>
      </w:r>
      <w:proofErr w:type="gramStart"/>
      <w:r w:rsidR="00BB307A" w:rsidRPr="0019687B">
        <w:rPr>
          <w:rFonts w:ascii="Arial" w:hAnsi="Arial" w:cs="Arial"/>
          <w:szCs w:val="24"/>
        </w:rPr>
        <w:t>persons</w:t>
      </w:r>
      <w:proofErr w:type="gramEnd"/>
      <w:r w:rsidR="00BB307A" w:rsidRPr="0019687B">
        <w:rPr>
          <w:rFonts w:ascii="Arial" w:hAnsi="Arial" w:cs="Arial"/>
          <w:szCs w:val="24"/>
        </w:rPr>
        <w:t xml:space="preserve"> with disabilities.  Requests for interpretive services, assistive listening devices or other considerations may be made through the Sacramento County Law Library administrative office at (916) 874-7297 or through the TDD 874-7446, no later than two working days before the meeting.</w:t>
      </w:r>
    </w:p>
    <w:p w14:paraId="44C3DBDF" w14:textId="77777777" w:rsidR="007956C0" w:rsidRPr="0019687B" w:rsidRDefault="007956C0" w:rsidP="00402B84">
      <w:pPr>
        <w:rPr>
          <w:rFonts w:ascii="Arial" w:hAnsi="Arial" w:cs="Arial"/>
          <w:szCs w:val="24"/>
        </w:rPr>
      </w:pPr>
    </w:p>
    <w:sectPr w:rsidR="007956C0" w:rsidRPr="0019687B" w:rsidSect="00AB4AE0">
      <w:headerReference w:type="default" r:id="rId11"/>
      <w:endnotePr>
        <w:numFmt w:val="decimal"/>
      </w:endnotePr>
      <w:type w:val="continuous"/>
      <w:pgSz w:w="12240" w:h="15840" w:code="1"/>
      <w:pgMar w:top="720" w:right="720" w:bottom="720" w:left="720" w:header="288"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BFDB" w14:textId="77777777" w:rsidR="007D0760" w:rsidRDefault="007D0760">
      <w:r>
        <w:separator/>
      </w:r>
    </w:p>
  </w:endnote>
  <w:endnote w:type="continuationSeparator" w:id="0">
    <w:p w14:paraId="0FE633C7" w14:textId="77777777" w:rsidR="007D0760" w:rsidRDefault="007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C205" w14:textId="77777777" w:rsidR="007D0760" w:rsidRDefault="007D0760">
      <w:r>
        <w:separator/>
      </w:r>
    </w:p>
  </w:footnote>
  <w:footnote w:type="continuationSeparator" w:id="0">
    <w:p w14:paraId="4D18630F" w14:textId="77777777" w:rsidR="007D0760" w:rsidRDefault="007D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2C83" w14:textId="77777777" w:rsidR="007D0760" w:rsidRDefault="007D0760">
    <w:pPr>
      <w:rPr>
        <w:sz w:val="12"/>
      </w:rPr>
    </w:pPr>
    <w:smartTag w:uri="urn:schemas-microsoft-com:office:smarttags" w:element="City">
      <w:r>
        <w:rPr>
          <w:sz w:val="12"/>
        </w:rPr>
        <w:t>Sacramento</w:t>
      </w:r>
    </w:smartTag>
    <w:r>
      <w:rPr>
        <w:sz w:val="12"/>
      </w:rPr>
      <w:t xml:space="preserve"> </w:t>
    </w:r>
    <w:smartTag w:uri="urn:schemas-microsoft-com:office:smarttags" w:element="place">
      <w:smartTag w:uri="urn:schemas-microsoft-com:office:smarttags" w:element="PlaceType">
        <w:r>
          <w:rPr>
            <w:sz w:val="12"/>
          </w:rPr>
          <w:t>County</w:t>
        </w:r>
      </w:smartTag>
      <w:r>
        <w:rPr>
          <w:sz w:val="12"/>
        </w:rPr>
        <w:t xml:space="preserve"> </w:t>
      </w:r>
      <w:smartTag w:uri="urn:schemas-microsoft-com:office:smarttags" w:element="PlaceName">
        <w:r>
          <w:rPr>
            <w:sz w:val="12"/>
          </w:rPr>
          <w:t>Board</w:t>
        </w:r>
      </w:smartTag>
    </w:smartTag>
    <w:r>
      <w:rPr>
        <w:sz w:val="12"/>
      </w:rPr>
      <w:t xml:space="preserve"> of Law Library Trustees Agenda</w:t>
    </w:r>
  </w:p>
  <w:p w14:paraId="4C9986DD" w14:textId="77777777" w:rsidR="007D0760" w:rsidRDefault="007D0760">
    <w:pPr>
      <w:rPr>
        <w:sz w:val="12"/>
      </w:rPr>
    </w:pPr>
    <w:r>
      <w:rPr>
        <w:sz w:val="12"/>
      </w:rPr>
      <w:t xml:space="preserve">Page </w:t>
    </w:r>
    <w:r w:rsidR="00021200">
      <w:rPr>
        <w:sz w:val="12"/>
      </w:rPr>
      <w:fldChar w:fldCharType="begin"/>
    </w:r>
    <w:r>
      <w:rPr>
        <w:sz w:val="12"/>
      </w:rPr>
      <w:instrText xml:space="preserve">PAGE </w:instrText>
    </w:r>
    <w:r w:rsidR="00021200">
      <w:rPr>
        <w:sz w:val="12"/>
      </w:rPr>
      <w:fldChar w:fldCharType="separate"/>
    </w:r>
    <w:r w:rsidR="0011709F">
      <w:rPr>
        <w:noProof/>
        <w:sz w:val="12"/>
      </w:rPr>
      <w:t>2</w:t>
    </w:r>
    <w:r w:rsidR="00021200">
      <w:rPr>
        <w:sz w:val="12"/>
      </w:rPr>
      <w:fldChar w:fldCharType="end"/>
    </w:r>
  </w:p>
  <w:p w14:paraId="38D7ADFE" w14:textId="77777777" w:rsidR="007D0760" w:rsidRDefault="007D0760">
    <w:pPr>
      <w:rPr>
        <w:sz w:val="12"/>
      </w:rPr>
    </w:pPr>
  </w:p>
  <w:p w14:paraId="453ABDB8" w14:textId="77777777" w:rsidR="007D0760" w:rsidRDefault="007D0760">
    <w:pPr>
      <w:spacing w:line="240" w:lineRule="exac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69C"/>
    <w:multiLevelType w:val="hybridMultilevel"/>
    <w:tmpl w:val="084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733D1"/>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8CF102D"/>
    <w:multiLevelType w:val="hybridMultilevel"/>
    <w:tmpl w:val="A4024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35C60"/>
    <w:multiLevelType w:val="hybridMultilevel"/>
    <w:tmpl w:val="247E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2124"/>
    <w:multiLevelType w:val="hybridMultilevel"/>
    <w:tmpl w:val="BACCD30E"/>
    <w:lvl w:ilvl="0" w:tplc="9894FC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11BC6"/>
    <w:multiLevelType w:val="multilevel"/>
    <w:tmpl w:val="7BC6F5D2"/>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1005"/>
        </w:tabs>
        <w:ind w:left="1005" w:hanging="525"/>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28AA3FC2"/>
    <w:multiLevelType w:val="multilevel"/>
    <w:tmpl w:val="7E74AD62"/>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A234262"/>
    <w:multiLevelType w:val="multilevel"/>
    <w:tmpl w:val="6B283764"/>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2A814E53"/>
    <w:multiLevelType w:val="hybridMultilevel"/>
    <w:tmpl w:val="181A2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1F795D"/>
    <w:multiLevelType w:val="hybridMultilevel"/>
    <w:tmpl w:val="60306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973B60"/>
    <w:multiLevelType w:val="multilevel"/>
    <w:tmpl w:val="232CB1BC"/>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1" w15:restartNumberingAfterBreak="0">
    <w:nsid w:val="3AFA51E7"/>
    <w:multiLevelType w:val="multilevel"/>
    <w:tmpl w:val="8190E31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15:restartNumberingAfterBreak="0">
    <w:nsid w:val="3C4F710A"/>
    <w:multiLevelType w:val="hybridMultilevel"/>
    <w:tmpl w:val="D9A07CD4"/>
    <w:lvl w:ilvl="0" w:tplc="D7CE96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823C5A"/>
    <w:multiLevelType w:val="multilevel"/>
    <w:tmpl w:val="348408CE"/>
    <w:lvl w:ilvl="0">
      <w:start w:val="4"/>
      <w:numFmt w:val="decimal"/>
      <w:lvlText w:val="%1"/>
      <w:lvlJc w:val="left"/>
      <w:pPr>
        <w:tabs>
          <w:tab w:val="num" w:pos="735"/>
        </w:tabs>
        <w:ind w:left="735" w:hanging="735"/>
      </w:pPr>
      <w:rPr>
        <w:rFonts w:hint="default"/>
      </w:rPr>
    </w:lvl>
    <w:lvl w:ilvl="1">
      <w:start w:val="1"/>
      <w:numFmt w:val="decimal"/>
      <w:lvlText w:val="%1.%2"/>
      <w:lvlJc w:val="left"/>
      <w:pPr>
        <w:tabs>
          <w:tab w:val="num" w:pos="1155"/>
        </w:tabs>
        <w:ind w:left="1155" w:hanging="735"/>
      </w:pPr>
      <w:rPr>
        <w:rFonts w:hint="default"/>
      </w:rPr>
    </w:lvl>
    <w:lvl w:ilvl="2">
      <w:start w:val="1"/>
      <w:numFmt w:val="decimal"/>
      <w:lvlText w:val="%1.%2.%3"/>
      <w:lvlJc w:val="left"/>
      <w:pPr>
        <w:tabs>
          <w:tab w:val="num" w:pos="1575"/>
        </w:tabs>
        <w:ind w:left="1575" w:hanging="735"/>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456C7400"/>
    <w:multiLevelType w:val="hybridMultilevel"/>
    <w:tmpl w:val="018C9A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5070F0"/>
    <w:multiLevelType w:val="multilevel"/>
    <w:tmpl w:val="B99AF7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927921"/>
    <w:multiLevelType w:val="multilevel"/>
    <w:tmpl w:val="9676C0C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7" w15:restartNumberingAfterBreak="0">
    <w:nsid w:val="5AF40084"/>
    <w:multiLevelType w:val="hybridMultilevel"/>
    <w:tmpl w:val="15DC1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ED5DE5"/>
    <w:multiLevelType w:val="multilevel"/>
    <w:tmpl w:val="C616C2D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9" w15:restartNumberingAfterBreak="0">
    <w:nsid w:val="622D121B"/>
    <w:multiLevelType w:val="multilevel"/>
    <w:tmpl w:val="94A63D9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0" w15:restartNumberingAfterBreak="0">
    <w:nsid w:val="652D2C7F"/>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1" w15:restartNumberingAfterBreak="0">
    <w:nsid w:val="66E10ED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6AF74C7A"/>
    <w:multiLevelType w:val="multilevel"/>
    <w:tmpl w:val="50649BF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930"/>
        </w:tabs>
        <w:ind w:left="930" w:hanging="45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3" w15:restartNumberingAfterBreak="0">
    <w:nsid w:val="6D4C537D"/>
    <w:multiLevelType w:val="hybridMultilevel"/>
    <w:tmpl w:val="641A8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3473F0"/>
    <w:multiLevelType w:val="multilevel"/>
    <w:tmpl w:val="F7B0E17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0F117EC"/>
    <w:multiLevelType w:val="multilevel"/>
    <w:tmpl w:val="F91C2F2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6670ED1"/>
    <w:multiLevelType w:val="multilevel"/>
    <w:tmpl w:val="F46671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num w:numId="1" w16cid:durableId="1885823057">
    <w:abstractNumId w:val="21"/>
  </w:num>
  <w:num w:numId="2" w16cid:durableId="2036693228">
    <w:abstractNumId w:val="15"/>
  </w:num>
  <w:num w:numId="3" w16cid:durableId="1382557131">
    <w:abstractNumId w:val="12"/>
  </w:num>
  <w:num w:numId="4" w16cid:durableId="1658650626">
    <w:abstractNumId w:val="7"/>
  </w:num>
  <w:num w:numId="5" w16cid:durableId="1468814806">
    <w:abstractNumId w:val="26"/>
  </w:num>
  <w:num w:numId="6" w16cid:durableId="458884631">
    <w:abstractNumId w:val="13"/>
  </w:num>
  <w:num w:numId="7" w16cid:durableId="1289360523">
    <w:abstractNumId w:val="18"/>
  </w:num>
  <w:num w:numId="8" w16cid:durableId="1644845924">
    <w:abstractNumId w:val="6"/>
  </w:num>
  <w:num w:numId="9" w16cid:durableId="2121605517">
    <w:abstractNumId w:val="19"/>
  </w:num>
  <w:num w:numId="10" w16cid:durableId="1463033279">
    <w:abstractNumId w:val="1"/>
  </w:num>
  <w:num w:numId="11" w16cid:durableId="1354452175">
    <w:abstractNumId w:val="20"/>
  </w:num>
  <w:num w:numId="12" w16cid:durableId="115950537">
    <w:abstractNumId w:val="16"/>
  </w:num>
  <w:num w:numId="13" w16cid:durableId="27948926">
    <w:abstractNumId w:val="5"/>
  </w:num>
  <w:num w:numId="14" w16cid:durableId="525758520">
    <w:abstractNumId w:val="10"/>
  </w:num>
  <w:num w:numId="15" w16cid:durableId="1114668703">
    <w:abstractNumId w:val="22"/>
  </w:num>
  <w:num w:numId="16" w16cid:durableId="773941690">
    <w:abstractNumId w:val="24"/>
  </w:num>
  <w:num w:numId="17" w16cid:durableId="1144815237">
    <w:abstractNumId w:val="25"/>
  </w:num>
  <w:num w:numId="18" w16cid:durableId="771709306">
    <w:abstractNumId w:val="11"/>
  </w:num>
  <w:num w:numId="19" w16cid:durableId="1594701144">
    <w:abstractNumId w:val="23"/>
  </w:num>
  <w:num w:numId="20" w16cid:durableId="233971370">
    <w:abstractNumId w:val="2"/>
  </w:num>
  <w:num w:numId="21" w16cid:durableId="1638875660">
    <w:abstractNumId w:val="17"/>
  </w:num>
  <w:num w:numId="22" w16cid:durableId="1464536910">
    <w:abstractNumId w:val="14"/>
  </w:num>
  <w:num w:numId="23" w16cid:durableId="1265918053">
    <w:abstractNumId w:val="3"/>
  </w:num>
  <w:num w:numId="24" w16cid:durableId="692535088">
    <w:abstractNumId w:val="8"/>
  </w:num>
  <w:num w:numId="25" w16cid:durableId="1196700370">
    <w:abstractNumId w:val="9"/>
  </w:num>
  <w:num w:numId="26" w16cid:durableId="543097403">
    <w:abstractNumId w:val="0"/>
  </w:num>
  <w:num w:numId="27" w16cid:durableId="173516240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27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B6"/>
    <w:rsid w:val="0000061A"/>
    <w:rsid w:val="0000091B"/>
    <w:rsid w:val="00001474"/>
    <w:rsid w:val="000023DF"/>
    <w:rsid w:val="0000504E"/>
    <w:rsid w:val="00005129"/>
    <w:rsid w:val="00010B9F"/>
    <w:rsid w:val="0001334F"/>
    <w:rsid w:val="00016413"/>
    <w:rsid w:val="000168BA"/>
    <w:rsid w:val="00021136"/>
    <w:rsid w:val="00021200"/>
    <w:rsid w:val="00022D7E"/>
    <w:rsid w:val="0002302A"/>
    <w:rsid w:val="0002354B"/>
    <w:rsid w:val="00024FA8"/>
    <w:rsid w:val="00025FC2"/>
    <w:rsid w:val="000302D5"/>
    <w:rsid w:val="0003067F"/>
    <w:rsid w:val="00033E49"/>
    <w:rsid w:val="00034427"/>
    <w:rsid w:val="00035385"/>
    <w:rsid w:val="0003728F"/>
    <w:rsid w:val="000423D2"/>
    <w:rsid w:val="0004254B"/>
    <w:rsid w:val="00044564"/>
    <w:rsid w:val="000449F3"/>
    <w:rsid w:val="0004514F"/>
    <w:rsid w:val="0004557F"/>
    <w:rsid w:val="000458BE"/>
    <w:rsid w:val="00046F35"/>
    <w:rsid w:val="00050EF5"/>
    <w:rsid w:val="000524A6"/>
    <w:rsid w:val="000524AB"/>
    <w:rsid w:val="00055343"/>
    <w:rsid w:val="000579D7"/>
    <w:rsid w:val="0006135F"/>
    <w:rsid w:val="00065427"/>
    <w:rsid w:val="00066009"/>
    <w:rsid w:val="00066EB6"/>
    <w:rsid w:val="00067ED9"/>
    <w:rsid w:val="00071174"/>
    <w:rsid w:val="000731EA"/>
    <w:rsid w:val="00074A7D"/>
    <w:rsid w:val="000758FF"/>
    <w:rsid w:val="00075C32"/>
    <w:rsid w:val="00076064"/>
    <w:rsid w:val="00076A92"/>
    <w:rsid w:val="0007729D"/>
    <w:rsid w:val="00077A93"/>
    <w:rsid w:val="000807DD"/>
    <w:rsid w:val="00080B3C"/>
    <w:rsid w:val="0008181F"/>
    <w:rsid w:val="00083158"/>
    <w:rsid w:val="0008332A"/>
    <w:rsid w:val="00083A02"/>
    <w:rsid w:val="000875AF"/>
    <w:rsid w:val="000876C4"/>
    <w:rsid w:val="00091C8E"/>
    <w:rsid w:val="0009394F"/>
    <w:rsid w:val="00097B82"/>
    <w:rsid w:val="00097C3D"/>
    <w:rsid w:val="000A0522"/>
    <w:rsid w:val="000A15BA"/>
    <w:rsid w:val="000A389A"/>
    <w:rsid w:val="000A58E1"/>
    <w:rsid w:val="000A5D0B"/>
    <w:rsid w:val="000A6E1F"/>
    <w:rsid w:val="000A7712"/>
    <w:rsid w:val="000B1396"/>
    <w:rsid w:val="000B1E8F"/>
    <w:rsid w:val="000B5995"/>
    <w:rsid w:val="000C00AD"/>
    <w:rsid w:val="000C271E"/>
    <w:rsid w:val="000C441E"/>
    <w:rsid w:val="000C5384"/>
    <w:rsid w:val="000C5DC9"/>
    <w:rsid w:val="000C65C7"/>
    <w:rsid w:val="000C7D53"/>
    <w:rsid w:val="000D06C2"/>
    <w:rsid w:val="000D35E9"/>
    <w:rsid w:val="000D5ED3"/>
    <w:rsid w:val="000D6CDA"/>
    <w:rsid w:val="000D78EF"/>
    <w:rsid w:val="000D7A8A"/>
    <w:rsid w:val="000E1B72"/>
    <w:rsid w:val="000E31B8"/>
    <w:rsid w:val="000E3C2E"/>
    <w:rsid w:val="000E3D52"/>
    <w:rsid w:val="000E586C"/>
    <w:rsid w:val="000E6659"/>
    <w:rsid w:val="000E710E"/>
    <w:rsid w:val="000E7405"/>
    <w:rsid w:val="000F0382"/>
    <w:rsid w:val="000F39E5"/>
    <w:rsid w:val="000F3E5E"/>
    <w:rsid w:val="000F43FE"/>
    <w:rsid w:val="000F669E"/>
    <w:rsid w:val="000F68A8"/>
    <w:rsid w:val="000F714E"/>
    <w:rsid w:val="00100D45"/>
    <w:rsid w:val="00104DE8"/>
    <w:rsid w:val="001106DB"/>
    <w:rsid w:val="00111706"/>
    <w:rsid w:val="00111D5C"/>
    <w:rsid w:val="00113F99"/>
    <w:rsid w:val="0011536D"/>
    <w:rsid w:val="0011709F"/>
    <w:rsid w:val="0011760B"/>
    <w:rsid w:val="00120145"/>
    <w:rsid w:val="0012053B"/>
    <w:rsid w:val="001205E6"/>
    <w:rsid w:val="00122DE2"/>
    <w:rsid w:val="00122FF0"/>
    <w:rsid w:val="00123A24"/>
    <w:rsid w:val="001242F5"/>
    <w:rsid w:val="0013117F"/>
    <w:rsid w:val="00132490"/>
    <w:rsid w:val="0013263F"/>
    <w:rsid w:val="00132F6C"/>
    <w:rsid w:val="00134573"/>
    <w:rsid w:val="001347FC"/>
    <w:rsid w:val="001350E2"/>
    <w:rsid w:val="00137FB8"/>
    <w:rsid w:val="00141065"/>
    <w:rsid w:val="00144907"/>
    <w:rsid w:val="00144A98"/>
    <w:rsid w:val="00145154"/>
    <w:rsid w:val="00150559"/>
    <w:rsid w:val="00151B0D"/>
    <w:rsid w:val="00161D4A"/>
    <w:rsid w:val="00162D8D"/>
    <w:rsid w:val="00165BF8"/>
    <w:rsid w:val="00166164"/>
    <w:rsid w:val="00166FDA"/>
    <w:rsid w:val="00167A47"/>
    <w:rsid w:val="00170E8D"/>
    <w:rsid w:val="00172E95"/>
    <w:rsid w:val="00175865"/>
    <w:rsid w:val="00175ABB"/>
    <w:rsid w:val="001762FF"/>
    <w:rsid w:val="00180F8E"/>
    <w:rsid w:val="0018168A"/>
    <w:rsid w:val="00181E25"/>
    <w:rsid w:val="0018301F"/>
    <w:rsid w:val="00184BB3"/>
    <w:rsid w:val="0018571C"/>
    <w:rsid w:val="00187204"/>
    <w:rsid w:val="00190D79"/>
    <w:rsid w:val="001921EE"/>
    <w:rsid w:val="00193411"/>
    <w:rsid w:val="00194294"/>
    <w:rsid w:val="0019497D"/>
    <w:rsid w:val="0019687B"/>
    <w:rsid w:val="001A09B0"/>
    <w:rsid w:val="001A0E79"/>
    <w:rsid w:val="001A1343"/>
    <w:rsid w:val="001A2080"/>
    <w:rsid w:val="001A354F"/>
    <w:rsid w:val="001A5337"/>
    <w:rsid w:val="001A549D"/>
    <w:rsid w:val="001A79D2"/>
    <w:rsid w:val="001B1BF0"/>
    <w:rsid w:val="001B46F6"/>
    <w:rsid w:val="001B5C5E"/>
    <w:rsid w:val="001B613B"/>
    <w:rsid w:val="001C0495"/>
    <w:rsid w:val="001C059A"/>
    <w:rsid w:val="001C181E"/>
    <w:rsid w:val="001C1B5C"/>
    <w:rsid w:val="001C20B6"/>
    <w:rsid w:val="001C282A"/>
    <w:rsid w:val="001C2855"/>
    <w:rsid w:val="001C4F01"/>
    <w:rsid w:val="001D621E"/>
    <w:rsid w:val="001D73FF"/>
    <w:rsid w:val="001E1B46"/>
    <w:rsid w:val="001E251F"/>
    <w:rsid w:val="001E6B9B"/>
    <w:rsid w:val="001E6F50"/>
    <w:rsid w:val="001F0774"/>
    <w:rsid w:val="001F1EEE"/>
    <w:rsid w:val="001F23CF"/>
    <w:rsid w:val="001F79EB"/>
    <w:rsid w:val="002012CB"/>
    <w:rsid w:val="00201841"/>
    <w:rsid w:val="002022AE"/>
    <w:rsid w:val="002065AF"/>
    <w:rsid w:val="00207B5C"/>
    <w:rsid w:val="002107C3"/>
    <w:rsid w:val="00210C0F"/>
    <w:rsid w:val="002116C5"/>
    <w:rsid w:val="00211F33"/>
    <w:rsid w:val="00212BE3"/>
    <w:rsid w:val="002134BD"/>
    <w:rsid w:val="0021470B"/>
    <w:rsid w:val="00215EB4"/>
    <w:rsid w:val="002204E4"/>
    <w:rsid w:val="002214F5"/>
    <w:rsid w:val="0022204C"/>
    <w:rsid w:val="002234F5"/>
    <w:rsid w:val="00223DFB"/>
    <w:rsid w:val="002246EB"/>
    <w:rsid w:val="002251F2"/>
    <w:rsid w:val="0022624A"/>
    <w:rsid w:val="0022626E"/>
    <w:rsid w:val="0022690E"/>
    <w:rsid w:val="00230091"/>
    <w:rsid w:val="00231642"/>
    <w:rsid w:val="00232715"/>
    <w:rsid w:val="00233624"/>
    <w:rsid w:val="00233746"/>
    <w:rsid w:val="00233F11"/>
    <w:rsid w:val="0023403A"/>
    <w:rsid w:val="002357E3"/>
    <w:rsid w:val="0023597A"/>
    <w:rsid w:val="002370F7"/>
    <w:rsid w:val="00240250"/>
    <w:rsid w:val="00241438"/>
    <w:rsid w:val="00241806"/>
    <w:rsid w:val="002420A7"/>
    <w:rsid w:val="00242784"/>
    <w:rsid w:val="00242B1C"/>
    <w:rsid w:val="0024395D"/>
    <w:rsid w:val="00244546"/>
    <w:rsid w:val="002445B6"/>
    <w:rsid w:val="00244806"/>
    <w:rsid w:val="002459C7"/>
    <w:rsid w:val="002467B2"/>
    <w:rsid w:val="00247447"/>
    <w:rsid w:val="002474FC"/>
    <w:rsid w:val="0025213E"/>
    <w:rsid w:val="002523E1"/>
    <w:rsid w:val="002524C4"/>
    <w:rsid w:val="00252DCB"/>
    <w:rsid w:val="00253E3A"/>
    <w:rsid w:val="00254317"/>
    <w:rsid w:val="002546E3"/>
    <w:rsid w:val="0025586E"/>
    <w:rsid w:val="00255B54"/>
    <w:rsid w:val="00256265"/>
    <w:rsid w:val="002576E6"/>
    <w:rsid w:val="00261EA1"/>
    <w:rsid w:val="00261EE9"/>
    <w:rsid w:val="002630F9"/>
    <w:rsid w:val="00264759"/>
    <w:rsid w:val="00265EF7"/>
    <w:rsid w:val="00271EEA"/>
    <w:rsid w:val="002737C8"/>
    <w:rsid w:val="002748DB"/>
    <w:rsid w:val="00274B69"/>
    <w:rsid w:val="00281599"/>
    <w:rsid w:val="0028224D"/>
    <w:rsid w:val="00283C7A"/>
    <w:rsid w:val="002855E0"/>
    <w:rsid w:val="00287404"/>
    <w:rsid w:val="0028766B"/>
    <w:rsid w:val="0029149C"/>
    <w:rsid w:val="00293140"/>
    <w:rsid w:val="00293644"/>
    <w:rsid w:val="002960A5"/>
    <w:rsid w:val="00296A45"/>
    <w:rsid w:val="00297EBE"/>
    <w:rsid w:val="002A1E45"/>
    <w:rsid w:val="002A42DE"/>
    <w:rsid w:val="002A4DB7"/>
    <w:rsid w:val="002A659F"/>
    <w:rsid w:val="002A7912"/>
    <w:rsid w:val="002B0FE7"/>
    <w:rsid w:val="002B2438"/>
    <w:rsid w:val="002B2580"/>
    <w:rsid w:val="002B5B07"/>
    <w:rsid w:val="002B74FF"/>
    <w:rsid w:val="002B7A09"/>
    <w:rsid w:val="002B7A97"/>
    <w:rsid w:val="002C00EC"/>
    <w:rsid w:val="002C1742"/>
    <w:rsid w:val="002C2F1A"/>
    <w:rsid w:val="002C438E"/>
    <w:rsid w:val="002C48C3"/>
    <w:rsid w:val="002C6C58"/>
    <w:rsid w:val="002D320F"/>
    <w:rsid w:val="002D3545"/>
    <w:rsid w:val="002D3A4C"/>
    <w:rsid w:val="002D3BF4"/>
    <w:rsid w:val="002D40E6"/>
    <w:rsid w:val="002D4B40"/>
    <w:rsid w:val="002D64AA"/>
    <w:rsid w:val="002D7628"/>
    <w:rsid w:val="002E2ED8"/>
    <w:rsid w:val="002E3893"/>
    <w:rsid w:val="002E55B1"/>
    <w:rsid w:val="002E67DB"/>
    <w:rsid w:val="002F5547"/>
    <w:rsid w:val="003004A4"/>
    <w:rsid w:val="003019A7"/>
    <w:rsid w:val="003049DD"/>
    <w:rsid w:val="00307ACC"/>
    <w:rsid w:val="00307F47"/>
    <w:rsid w:val="0031113F"/>
    <w:rsid w:val="00311BB3"/>
    <w:rsid w:val="0031481D"/>
    <w:rsid w:val="0031576A"/>
    <w:rsid w:val="003164A4"/>
    <w:rsid w:val="00316F11"/>
    <w:rsid w:val="003171C5"/>
    <w:rsid w:val="00320078"/>
    <w:rsid w:val="00322316"/>
    <w:rsid w:val="0032243A"/>
    <w:rsid w:val="00322839"/>
    <w:rsid w:val="00323BD7"/>
    <w:rsid w:val="00324ED7"/>
    <w:rsid w:val="00325704"/>
    <w:rsid w:val="00327374"/>
    <w:rsid w:val="00327F99"/>
    <w:rsid w:val="003302D8"/>
    <w:rsid w:val="0033719A"/>
    <w:rsid w:val="003437D3"/>
    <w:rsid w:val="00343982"/>
    <w:rsid w:val="00343BFE"/>
    <w:rsid w:val="00345855"/>
    <w:rsid w:val="00346D00"/>
    <w:rsid w:val="003515E5"/>
    <w:rsid w:val="00352A9B"/>
    <w:rsid w:val="00361A27"/>
    <w:rsid w:val="003621BC"/>
    <w:rsid w:val="00362B0D"/>
    <w:rsid w:val="00363841"/>
    <w:rsid w:val="00364649"/>
    <w:rsid w:val="0036688D"/>
    <w:rsid w:val="00367F06"/>
    <w:rsid w:val="0037067E"/>
    <w:rsid w:val="00370D0E"/>
    <w:rsid w:val="00371BCA"/>
    <w:rsid w:val="003762D0"/>
    <w:rsid w:val="00381B62"/>
    <w:rsid w:val="00381F1F"/>
    <w:rsid w:val="0038202E"/>
    <w:rsid w:val="00382C75"/>
    <w:rsid w:val="00385775"/>
    <w:rsid w:val="00385D8F"/>
    <w:rsid w:val="003860BC"/>
    <w:rsid w:val="003860EA"/>
    <w:rsid w:val="00391465"/>
    <w:rsid w:val="003919F4"/>
    <w:rsid w:val="00391EF2"/>
    <w:rsid w:val="0039290A"/>
    <w:rsid w:val="0039371A"/>
    <w:rsid w:val="0039392B"/>
    <w:rsid w:val="00396770"/>
    <w:rsid w:val="003A15B7"/>
    <w:rsid w:val="003A231A"/>
    <w:rsid w:val="003A24E4"/>
    <w:rsid w:val="003A3E03"/>
    <w:rsid w:val="003A42AF"/>
    <w:rsid w:val="003A46A1"/>
    <w:rsid w:val="003B1A52"/>
    <w:rsid w:val="003B21FF"/>
    <w:rsid w:val="003B237E"/>
    <w:rsid w:val="003B3EC8"/>
    <w:rsid w:val="003B721C"/>
    <w:rsid w:val="003B7C5C"/>
    <w:rsid w:val="003B7E4A"/>
    <w:rsid w:val="003C123E"/>
    <w:rsid w:val="003C163F"/>
    <w:rsid w:val="003C1FDF"/>
    <w:rsid w:val="003C3A14"/>
    <w:rsid w:val="003C3FC1"/>
    <w:rsid w:val="003C3FE9"/>
    <w:rsid w:val="003C5437"/>
    <w:rsid w:val="003D09BB"/>
    <w:rsid w:val="003D16FF"/>
    <w:rsid w:val="003D179F"/>
    <w:rsid w:val="003D2F73"/>
    <w:rsid w:val="003D4500"/>
    <w:rsid w:val="003D6FB9"/>
    <w:rsid w:val="003E031D"/>
    <w:rsid w:val="003E1B96"/>
    <w:rsid w:val="003E1DEC"/>
    <w:rsid w:val="003E21BA"/>
    <w:rsid w:val="003E2424"/>
    <w:rsid w:val="003E37C6"/>
    <w:rsid w:val="003E67D5"/>
    <w:rsid w:val="003E7E62"/>
    <w:rsid w:val="003E7ED7"/>
    <w:rsid w:val="003F05F1"/>
    <w:rsid w:val="003F0C3E"/>
    <w:rsid w:val="003F1CE3"/>
    <w:rsid w:val="003F24E6"/>
    <w:rsid w:val="003F2FED"/>
    <w:rsid w:val="003F4551"/>
    <w:rsid w:val="003F4FCC"/>
    <w:rsid w:val="003F6CFF"/>
    <w:rsid w:val="003F74BE"/>
    <w:rsid w:val="00400063"/>
    <w:rsid w:val="00402347"/>
    <w:rsid w:val="00402B84"/>
    <w:rsid w:val="00403763"/>
    <w:rsid w:val="0040540A"/>
    <w:rsid w:val="00405D80"/>
    <w:rsid w:val="00406BE2"/>
    <w:rsid w:val="0041388C"/>
    <w:rsid w:val="004139CE"/>
    <w:rsid w:val="00414E09"/>
    <w:rsid w:val="00417176"/>
    <w:rsid w:val="004207D6"/>
    <w:rsid w:val="0042141C"/>
    <w:rsid w:val="004222B1"/>
    <w:rsid w:val="00422458"/>
    <w:rsid w:val="004227E8"/>
    <w:rsid w:val="004265E0"/>
    <w:rsid w:val="00426E1E"/>
    <w:rsid w:val="004276BA"/>
    <w:rsid w:val="00427C22"/>
    <w:rsid w:val="00430FCA"/>
    <w:rsid w:val="004315B6"/>
    <w:rsid w:val="004318B4"/>
    <w:rsid w:val="00432B4C"/>
    <w:rsid w:val="00432CEA"/>
    <w:rsid w:val="004349F3"/>
    <w:rsid w:val="0043588F"/>
    <w:rsid w:val="00442F62"/>
    <w:rsid w:val="0044342D"/>
    <w:rsid w:val="00443FC6"/>
    <w:rsid w:val="004442CE"/>
    <w:rsid w:val="0044443F"/>
    <w:rsid w:val="004444E4"/>
    <w:rsid w:val="0044537E"/>
    <w:rsid w:val="004473E8"/>
    <w:rsid w:val="00447817"/>
    <w:rsid w:val="00451FBE"/>
    <w:rsid w:val="004558E5"/>
    <w:rsid w:val="004562E7"/>
    <w:rsid w:val="004569C3"/>
    <w:rsid w:val="004579A1"/>
    <w:rsid w:val="004602AA"/>
    <w:rsid w:val="0046448C"/>
    <w:rsid w:val="00467059"/>
    <w:rsid w:val="00471A61"/>
    <w:rsid w:val="004727AD"/>
    <w:rsid w:val="00474448"/>
    <w:rsid w:val="00474B1D"/>
    <w:rsid w:val="00474E44"/>
    <w:rsid w:val="004750E4"/>
    <w:rsid w:val="00476F22"/>
    <w:rsid w:val="0048005D"/>
    <w:rsid w:val="00481117"/>
    <w:rsid w:val="004812ED"/>
    <w:rsid w:val="00482B14"/>
    <w:rsid w:val="0048503B"/>
    <w:rsid w:val="00485666"/>
    <w:rsid w:val="00485813"/>
    <w:rsid w:val="00485984"/>
    <w:rsid w:val="00485D0D"/>
    <w:rsid w:val="00487DE5"/>
    <w:rsid w:val="00487F90"/>
    <w:rsid w:val="00487FA8"/>
    <w:rsid w:val="004928FE"/>
    <w:rsid w:val="00493F70"/>
    <w:rsid w:val="00497307"/>
    <w:rsid w:val="00497C21"/>
    <w:rsid w:val="004A227A"/>
    <w:rsid w:val="004A465D"/>
    <w:rsid w:val="004A54E3"/>
    <w:rsid w:val="004A61D6"/>
    <w:rsid w:val="004A6B54"/>
    <w:rsid w:val="004A6E97"/>
    <w:rsid w:val="004B0032"/>
    <w:rsid w:val="004B0EFB"/>
    <w:rsid w:val="004B1AA9"/>
    <w:rsid w:val="004B3546"/>
    <w:rsid w:val="004B7B17"/>
    <w:rsid w:val="004B7DD4"/>
    <w:rsid w:val="004C1469"/>
    <w:rsid w:val="004C22B6"/>
    <w:rsid w:val="004C2671"/>
    <w:rsid w:val="004C5B0F"/>
    <w:rsid w:val="004D0778"/>
    <w:rsid w:val="004D077D"/>
    <w:rsid w:val="004D78F2"/>
    <w:rsid w:val="004E1944"/>
    <w:rsid w:val="004E26D0"/>
    <w:rsid w:val="004E3839"/>
    <w:rsid w:val="004E4347"/>
    <w:rsid w:val="004E48B6"/>
    <w:rsid w:val="004E580F"/>
    <w:rsid w:val="004E5E88"/>
    <w:rsid w:val="004E6D6D"/>
    <w:rsid w:val="004E72D5"/>
    <w:rsid w:val="004E7CDE"/>
    <w:rsid w:val="004F4127"/>
    <w:rsid w:val="004F6DED"/>
    <w:rsid w:val="004F6EC0"/>
    <w:rsid w:val="005004A9"/>
    <w:rsid w:val="00501534"/>
    <w:rsid w:val="005032D0"/>
    <w:rsid w:val="0050612F"/>
    <w:rsid w:val="005066D2"/>
    <w:rsid w:val="0050683B"/>
    <w:rsid w:val="00510304"/>
    <w:rsid w:val="00513C95"/>
    <w:rsid w:val="00514907"/>
    <w:rsid w:val="00514E5E"/>
    <w:rsid w:val="00515922"/>
    <w:rsid w:val="00515B81"/>
    <w:rsid w:val="0051641A"/>
    <w:rsid w:val="00517D35"/>
    <w:rsid w:val="00520EC8"/>
    <w:rsid w:val="00521637"/>
    <w:rsid w:val="00522D91"/>
    <w:rsid w:val="005248BF"/>
    <w:rsid w:val="00524E59"/>
    <w:rsid w:val="0052799F"/>
    <w:rsid w:val="00527BEA"/>
    <w:rsid w:val="00531134"/>
    <w:rsid w:val="00531D00"/>
    <w:rsid w:val="005324AB"/>
    <w:rsid w:val="00533221"/>
    <w:rsid w:val="0053627D"/>
    <w:rsid w:val="005372E1"/>
    <w:rsid w:val="005378E3"/>
    <w:rsid w:val="0053792E"/>
    <w:rsid w:val="00537AB3"/>
    <w:rsid w:val="00540CCE"/>
    <w:rsid w:val="0054123C"/>
    <w:rsid w:val="0054254C"/>
    <w:rsid w:val="00544AC3"/>
    <w:rsid w:val="00545B4F"/>
    <w:rsid w:val="005466B3"/>
    <w:rsid w:val="0054726A"/>
    <w:rsid w:val="00547392"/>
    <w:rsid w:val="00551076"/>
    <w:rsid w:val="00551FEA"/>
    <w:rsid w:val="005546B5"/>
    <w:rsid w:val="0055493F"/>
    <w:rsid w:val="00555095"/>
    <w:rsid w:val="0055512F"/>
    <w:rsid w:val="005555E5"/>
    <w:rsid w:val="00556039"/>
    <w:rsid w:val="005572AE"/>
    <w:rsid w:val="00560699"/>
    <w:rsid w:val="00560AA8"/>
    <w:rsid w:val="005615DE"/>
    <w:rsid w:val="005651D3"/>
    <w:rsid w:val="00565ED2"/>
    <w:rsid w:val="00566818"/>
    <w:rsid w:val="005700F0"/>
    <w:rsid w:val="00570AC3"/>
    <w:rsid w:val="00571203"/>
    <w:rsid w:val="00571A1F"/>
    <w:rsid w:val="00572389"/>
    <w:rsid w:val="00573406"/>
    <w:rsid w:val="00573A23"/>
    <w:rsid w:val="00574530"/>
    <w:rsid w:val="00576571"/>
    <w:rsid w:val="0057698C"/>
    <w:rsid w:val="00577339"/>
    <w:rsid w:val="00580C74"/>
    <w:rsid w:val="005823E0"/>
    <w:rsid w:val="00583A14"/>
    <w:rsid w:val="00583FCD"/>
    <w:rsid w:val="005852CF"/>
    <w:rsid w:val="00585CF3"/>
    <w:rsid w:val="00586077"/>
    <w:rsid w:val="00586725"/>
    <w:rsid w:val="00586CB9"/>
    <w:rsid w:val="005872E2"/>
    <w:rsid w:val="00587508"/>
    <w:rsid w:val="00592176"/>
    <w:rsid w:val="0059234B"/>
    <w:rsid w:val="005958BF"/>
    <w:rsid w:val="005961A4"/>
    <w:rsid w:val="00596565"/>
    <w:rsid w:val="00596C96"/>
    <w:rsid w:val="005A354D"/>
    <w:rsid w:val="005A3BFE"/>
    <w:rsid w:val="005A48A8"/>
    <w:rsid w:val="005A49C4"/>
    <w:rsid w:val="005B29A2"/>
    <w:rsid w:val="005B40F1"/>
    <w:rsid w:val="005B43BA"/>
    <w:rsid w:val="005B44B2"/>
    <w:rsid w:val="005B44B7"/>
    <w:rsid w:val="005B47A4"/>
    <w:rsid w:val="005B5708"/>
    <w:rsid w:val="005B5D33"/>
    <w:rsid w:val="005B641A"/>
    <w:rsid w:val="005B6536"/>
    <w:rsid w:val="005B7FF3"/>
    <w:rsid w:val="005C08D5"/>
    <w:rsid w:val="005C3F07"/>
    <w:rsid w:val="005C4770"/>
    <w:rsid w:val="005C4B97"/>
    <w:rsid w:val="005C4F1B"/>
    <w:rsid w:val="005C606C"/>
    <w:rsid w:val="005C6C45"/>
    <w:rsid w:val="005D1322"/>
    <w:rsid w:val="005D1B48"/>
    <w:rsid w:val="005D308B"/>
    <w:rsid w:val="005D45FB"/>
    <w:rsid w:val="005D723D"/>
    <w:rsid w:val="005E15FF"/>
    <w:rsid w:val="005E6D76"/>
    <w:rsid w:val="005E7FF8"/>
    <w:rsid w:val="005F1BA4"/>
    <w:rsid w:val="005F243B"/>
    <w:rsid w:val="005F283C"/>
    <w:rsid w:val="005F49C4"/>
    <w:rsid w:val="00601E2F"/>
    <w:rsid w:val="006037F2"/>
    <w:rsid w:val="00603A4E"/>
    <w:rsid w:val="006052D2"/>
    <w:rsid w:val="00605A22"/>
    <w:rsid w:val="006066A9"/>
    <w:rsid w:val="00606B45"/>
    <w:rsid w:val="00607C10"/>
    <w:rsid w:val="00612C42"/>
    <w:rsid w:val="00612D08"/>
    <w:rsid w:val="0061394C"/>
    <w:rsid w:val="00613FF0"/>
    <w:rsid w:val="00615064"/>
    <w:rsid w:val="00615326"/>
    <w:rsid w:val="006173F2"/>
    <w:rsid w:val="00620C70"/>
    <w:rsid w:val="006234F4"/>
    <w:rsid w:val="00626325"/>
    <w:rsid w:val="006269CA"/>
    <w:rsid w:val="00626CCD"/>
    <w:rsid w:val="00626FCA"/>
    <w:rsid w:val="00626FFC"/>
    <w:rsid w:val="00630478"/>
    <w:rsid w:val="00633013"/>
    <w:rsid w:val="006339E4"/>
    <w:rsid w:val="00635F11"/>
    <w:rsid w:val="00636031"/>
    <w:rsid w:val="00641AF5"/>
    <w:rsid w:val="0064520B"/>
    <w:rsid w:val="00645A4D"/>
    <w:rsid w:val="00645C33"/>
    <w:rsid w:val="0064707F"/>
    <w:rsid w:val="00647CB7"/>
    <w:rsid w:val="00647ECC"/>
    <w:rsid w:val="00651743"/>
    <w:rsid w:val="006522F2"/>
    <w:rsid w:val="00653287"/>
    <w:rsid w:val="006533A5"/>
    <w:rsid w:val="00654897"/>
    <w:rsid w:val="00655AFD"/>
    <w:rsid w:val="00656068"/>
    <w:rsid w:val="006565DB"/>
    <w:rsid w:val="0066120F"/>
    <w:rsid w:val="0066193A"/>
    <w:rsid w:val="00662DE7"/>
    <w:rsid w:val="00663665"/>
    <w:rsid w:val="0066517B"/>
    <w:rsid w:val="006668BF"/>
    <w:rsid w:val="00670200"/>
    <w:rsid w:val="0067035C"/>
    <w:rsid w:val="00673D17"/>
    <w:rsid w:val="00674E03"/>
    <w:rsid w:val="0067503A"/>
    <w:rsid w:val="00677F85"/>
    <w:rsid w:val="006806F8"/>
    <w:rsid w:val="00681112"/>
    <w:rsid w:val="00681E6E"/>
    <w:rsid w:val="00682978"/>
    <w:rsid w:val="0068330B"/>
    <w:rsid w:val="006849EF"/>
    <w:rsid w:val="00684FCD"/>
    <w:rsid w:val="0068596B"/>
    <w:rsid w:val="00686C04"/>
    <w:rsid w:val="0069034C"/>
    <w:rsid w:val="00692CB1"/>
    <w:rsid w:val="00692EBE"/>
    <w:rsid w:val="00693B67"/>
    <w:rsid w:val="006940A4"/>
    <w:rsid w:val="00695627"/>
    <w:rsid w:val="00695656"/>
    <w:rsid w:val="00695705"/>
    <w:rsid w:val="00697C5E"/>
    <w:rsid w:val="006A02C7"/>
    <w:rsid w:val="006A058F"/>
    <w:rsid w:val="006A0F55"/>
    <w:rsid w:val="006A2C83"/>
    <w:rsid w:val="006A3CFA"/>
    <w:rsid w:val="006A4701"/>
    <w:rsid w:val="006A60C6"/>
    <w:rsid w:val="006A6CAB"/>
    <w:rsid w:val="006A7E52"/>
    <w:rsid w:val="006B0C94"/>
    <w:rsid w:val="006B19F1"/>
    <w:rsid w:val="006B258F"/>
    <w:rsid w:val="006B2C00"/>
    <w:rsid w:val="006B5031"/>
    <w:rsid w:val="006B5821"/>
    <w:rsid w:val="006B6FC2"/>
    <w:rsid w:val="006C2396"/>
    <w:rsid w:val="006C3803"/>
    <w:rsid w:val="006C3D49"/>
    <w:rsid w:val="006C44B8"/>
    <w:rsid w:val="006C4D36"/>
    <w:rsid w:val="006C767B"/>
    <w:rsid w:val="006C7BD4"/>
    <w:rsid w:val="006D5941"/>
    <w:rsid w:val="006D5DD7"/>
    <w:rsid w:val="006D6375"/>
    <w:rsid w:val="006E0A10"/>
    <w:rsid w:val="006E1DAB"/>
    <w:rsid w:val="006E2124"/>
    <w:rsid w:val="006E3B2D"/>
    <w:rsid w:val="006E3CE0"/>
    <w:rsid w:val="006E46AC"/>
    <w:rsid w:val="006E5682"/>
    <w:rsid w:val="006E6F4E"/>
    <w:rsid w:val="006F067F"/>
    <w:rsid w:val="006F0AC5"/>
    <w:rsid w:val="006F1BEC"/>
    <w:rsid w:val="006F356D"/>
    <w:rsid w:val="006F3CB1"/>
    <w:rsid w:val="006F4500"/>
    <w:rsid w:val="006F4AA5"/>
    <w:rsid w:val="006F75DA"/>
    <w:rsid w:val="006F7671"/>
    <w:rsid w:val="007002B2"/>
    <w:rsid w:val="00701DC2"/>
    <w:rsid w:val="0070335D"/>
    <w:rsid w:val="007067ED"/>
    <w:rsid w:val="00707B50"/>
    <w:rsid w:val="00710D63"/>
    <w:rsid w:val="00710E78"/>
    <w:rsid w:val="00711F2A"/>
    <w:rsid w:val="00712669"/>
    <w:rsid w:val="00715EFF"/>
    <w:rsid w:val="00721EA7"/>
    <w:rsid w:val="00723CF7"/>
    <w:rsid w:val="007241C7"/>
    <w:rsid w:val="00725035"/>
    <w:rsid w:val="00726133"/>
    <w:rsid w:val="0072651E"/>
    <w:rsid w:val="00730233"/>
    <w:rsid w:val="00730A2B"/>
    <w:rsid w:val="00732833"/>
    <w:rsid w:val="00733116"/>
    <w:rsid w:val="00733A78"/>
    <w:rsid w:val="00734057"/>
    <w:rsid w:val="00734AF4"/>
    <w:rsid w:val="00735352"/>
    <w:rsid w:val="0073561B"/>
    <w:rsid w:val="00735A43"/>
    <w:rsid w:val="00735D1D"/>
    <w:rsid w:val="00736DDF"/>
    <w:rsid w:val="007371A0"/>
    <w:rsid w:val="00737773"/>
    <w:rsid w:val="007405C4"/>
    <w:rsid w:val="00742662"/>
    <w:rsid w:val="0074367B"/>
    <w:rsid w:val="00744B63"/>
    <w:rsid w:val="0074536B"/>
    <w:rsid w:val="0074612F"/>
    <w:rsid w:val="0074651B"/>
    <w:rsid w:val="00746A5E"/>
    <w:rsid w:val="00746C67"/>
    <w:rsid w:val="0075055A"/>
    <w:rsid w:val="00751583"/>
    <w:rsid w:val="00751C83"/>
    <w:rsid w:val="00753645"/>
    <w:rsid w:val="00754245"/>
    <w:rsid w:val="007554D8"/>
    <w:rsid w:val="00755D45"/>
    <w:rsid w:val="007571FF"/>
    <w:rsid w:val="00757C14"/>
    <w:rsid w:val="00757CB1"/>
    <w:rsid w:val="00760054"/>
    <w:rsid w:val="00761AD1"/>
    <w:rsid w:val="00761C88"/>
    <w:rsid w:val="0076294A"/>
    <w:rsid w:val="00762BDB"/>
    <w:rsid w:val="007635FB"/>
    <w:rsid w:val="00782240"/>
    <w:rsid w:val="0078253B"/>
    <w:rsid w:val="007828FF"/>
    <w:rsid w:val="00782B52"/>
    <w:rsid w:val="00783124"/>
    <w:rsid w:val="00783DCD"/>
    <w:rsid w:val="007849DB"/>
    <w:rsid w:val="0078529D"/>
    <w:rsid w:val="007852FE"/>
    <w:rsid w:val="0078652E"/>
    <w:rsid w:val="00786B7B"/>
    <w:rsid w:val="007875AD"/>
    <w:rsid w:val="00790718"/>
    <w:rsid w:val="00790A8D"/>
    <w:rsid w:val="00791A1F"/>
    <w:rsid w:val="0079248E"/>
    <w:rsid w:val="00794DC9"/>
    <w:rsid w:val="007956C0"/>
    <w:rsid w:val="007A0829"/>
    <w:rsid w:val="007A09E5"/>
    <w:rsid w:val="007A28A8"/>
    <w:rsid w:val="007A37B4"/>
    <w:rsid w:val="007A4CBA"/>
    <w:rsid w:val="007A60DB"/>
    <w:rsid w:val="007A7AB7"/>
    <w:rsid w:val="007A7E0B"/>
    <w:rsid w:val="007B0120"/>
    <w:rsid w:val="007B0798"/>
    <w:rsid w:val="007B0A8C"/>
    <w:rsid w:val="007B10AE"/>
    <w:rsid w:val="007B2B34"/>
    <w:rsid w:val="007B2C47"/>
    <w:rsid w:val="007B2DB3"/>
    <w:rsid w:val="007B3BBA"/>
    <w:rsid w:val="007B3CF0"/>
    <w:rsid w:val="007B5B61"/>
    <w:rsid w:val="007B601D"/>
    <w:rsid w:val="007B7F78"/>
    <w:rsid w:val="007C0792"/>
    <w:rsid w:val="007C0A4A"/>
    <w:rsid w:val="007C19A5"/>
    <w:rsid w:val="007C5C06"/>
    <w:rsid w:val="007D0760"/>
    <w:rsid w:val="007D0C01"/>
    <w:rsid w:val="007D0C28"/>
    <w:rsid w:val="007D3D7F"/>
    <w:rsid w:val="007D52A7"/>
    <w:rsid w:val="007D5C1C"/>
    <w:rsid w:val="007D63AA"/>
    <w:rsid w:val="007D7FF7"/>
    <w:rsid w:val="007E080B"/>
    <w:rsid w:val="007E088D"/>
    <w:rsid w:val="007E2077"/>
    <w:rsid w:val="007E223E"/>
    <w:rsid w:val="007E29E5"/>
    <w:rsid w:val="007E340E"/>
    <w:rsid w:val="007E53D6"/>
    <w:rsid w:val="007E79BF"/>
    <w:rsid w:val="007F09B9"/>
    <w:rsid w:val="007F1384"/>
    <w:rsid w:val="007F3F16"/>
    <w:rsid w:val="007F498C"/>
    <w:rsid w:val="007F5208"/>
    <w:rsid w:val="007F6D17"/>
    <w:rsid w:val="00800E15"/>
    <w:rsid w:val="0080140C"/>
    <w:rsid w:val="00802210"/>
    <w:rsid w:val="008024DC"/>
    <w:rsid w:val="00802FE9"/>
    <w:rsid w:val="0080427F"/>
    <w:rsid w:val="00807B41"/>
    <w:rsid w:val="00810F52"/>
    <w:rsid w:val="008169E0"/>
    <w:rsid w:val="008176CA"/>
    <w:rsid w:val="00817C1F"/>
    <w:rsid w:val="00820066"/>
    <w:rsid w:val="00820623"/>
    <w:rsid w:val="00820D51"/>
    <w:rsid w:val="00822D2C"/>
    <w:rsid w:val="00824F33"/>
    <w:rsid w:val="0082615B"/>
    <w:rsid w:val="0082661E"/>
    <w:rsid w:val="00827397"/>
    <w:rsid w:val="00827D05"/>
    <w:rsid w:val="00830E63"/>
    <w:rsid w:val="00831060"/>
    <w:rsid w:val="008322B2"/>
    <w:rsid w:val="00833926"/>
    <w:rsid w:val="00834695"/>
    <w:rsid w:val="008350B5"/>
    <w:rsid w:val="00836DB5"/>
    <w:rsid w:val="008423D1"/>
    <w:rsid w:val="00842856"/>
    <w:rsid w:val="00844A9E"/>
    <w:rsid w:val="00845C68"/>
    <w:rsid w:val="0084623D"/>
    <w:rsid w:val="008467E0"/>
    <w:rsid w:val="00850B19"/>
    <w:rsid w:val="00852D38"/>
    <w:rsid w:val="00852E50"/>
    <w:rsid w:val="0085428D"/>
    <w:rsid w:val="00855B5C"/>
    <w:rsid w:val="00860729"/>
    <w:rsid w:val="00862395"/>
    <w:rsid w:val="00862693"/>
    <w:rsid w:val="0086380B"/>
    <w:rsid w:val="00863959"/>
    <w:rsid w:val="0086646E"/>
    <w:rsid w:val="00866CD1"/>
    <w:rsid w:val="00870178"/>
    <w:rsid w:val="00871243"/>
    <w:rsid w:val="00871C23"/>
    <w:rsid w:val="008725C3"/>
    <w:rsid w:val="008730A2"/>
    <w:rsid w:val="008754BB"/>
    <w:rsid w:val="008763B6"/>
    <w:rsid w:val="00880FFA"/>
    <w:rsid w:val="00881C26"/>
    <w:rsid w:val="008825FF"/>
    <w:rsid w:val="00883D2D"/>
    <w:rsid w:val="00884754"/>
    <w:rsid w:val="00886C77"/>
    <w:rsid w:val="00887458"/>
    <w:rsid w:val="008908E1"/>
    <w:rsid w:val="0089098C"/>
    <w:rsid w:val="0089279B"/>
    <w:rsid w:val="008941A8"/>
    <w:rsid w:val="00895DBE"/>
    <w:rsid w:val="00896169"/>
    <w:rsid w:val="008962D8"/>
    <w:rsid w:val="00897F81"/>
    <w:rsid w:val="008A1094"/>
    <w:rsid w:val="008A135B"/>
    <w:rsid w:val="008A1AD5"/>
    <w:rsid w:val="008A356F"/>
    <w:rsid w:val="008B0731"/>
    <w:rsid w:val="008B0CA8"/>
    <w:rsid w:val="008B2379"/>
    <w:rsid w:val="008B3686"/>
    <w:rsid w:val="008B5A17"/>
    <w:rsid w:val="008B69F4"/>
    <w:rsid w:val="008B6A68"/>
    <w:rsid w:val="008C136F"/>
    <w:rsid w:val="008C2532"/>
    <w:rsid w:val="008C29CA"/>
    <w:rsid w:val="008C50C0"/>
    <w:rsid w:val="008C6037"/>
    <w:rsid w:val="008C63C9"/>
    <w:rsid w:val="008C6520"/>
    <w:rsid w:val="008C7CBE"/>
    <w:rsid w:val="008D0B4D"/>
    <w:rsid w:val="008D0BD9"/>
    <w:rsid w:val="008D2675"/>
    <w:rsid w:val="008D28CC"/>
    <w:rsid w:val="008D3AEB"/>
    <w:rsid w:val="008D3DB0"/>
    <w:rsid w:val="008D7952"/>
    <w:rsid w:val="008E21C5"/>
    <w:rsid w:val="008E4C3F"/>
    <w:rsid w:val="008E6EF7"/>
    <w:rsid w:val="008E74ED"/>
    <w:rsid w:val="008F08FB"/>
    <w:rsid w:val="008F18E1"/>
    <w:rsid w:val="008F311F"/>
    <w:rsid w:val="008F41C2"/>
    <w:rsid w:val="008F42AA"/>
    <w:rsid w:val="008F44B5"/>
    <w:rsid w:val="008F5503"/>
    <w:rsid w:val="008F5605"/>
    <w:rsid w:val="008F5F78"/>
    <w:rsid w:val="008F7443"/>
    <w:rsid w:val="008F7A0E"/>
    <w:rsid w:val="00903169"/>
    <w:rsid w:val="009047BD"/>
    <w:rsid w:val="00904A80"/>
    <w:rsid w:val="00905F7D"/>
    <w:rsid w:val="009066B1"/>
    <w:rsid w:val="00907282"/>
    <w:rsid w:val="00910FB4"/>
    <w:rsid w:val="00912935"/>
    <w:rsid w:val="00913FD6"/>
    <w:rsid w:val="00914158"/>
    <w:rsid w:val="00917489"/>
    <w:rsid w:val="00917C12"/>
    <w:rsid w:val="009202AE"/>
    <w:rsid w:val="0092222A"/>
    <w:rsid w:val="00922453"/>
    <w:rsid w:val="0092524A"/>
    <w:rsid w:val="0092538E"/>
    <w:rsid w:val="009272C1"/>
    <w:rsid w:val="00927911"/>
    <w:rsid w:val="00930684"/>
    <w:rsid w:val="00930FA2"/>
    <w:rsid w:val="00931FCE"/>
    <w:rsid w:val="00934876"/>
    <w:rsid w:val="009350E8"/>
    <w:rsid w:val="00935C10"/>
    <w:rsid w:val="009363DE"/>
    <w:rsid w:val="00937FC6"/>
    <w:rsid w:val="009408D2"/>
    <w:rsid w:val="00940AD7"/>
    <w:rsid w:val="009420CF"/>
    <w:rsid w:val="00942764"/>
    <w:rsid w:val="00942FF9"/>
    <w:rsid w:val="009431EB"/>
    <w:rsid w:val="0094494C"/>
    <w:rsid w:val="00947489"/>
    <w:rsid w:val="00951753"/>
    <w:rsid w:val="00951B19"/>
    <w:rsid w:val="00953911"/>
    <w:rsid w:val="00956593"/>
    <w:rsid w:val="00960484"/>
    <w:rsid w:val="00960923"/>
    <w:rsid w:val="0096124C"/>
    <w:rsid w:val="009636B6"/>
    <w:rsid w:val="009637D9"/>
    <w:rsid w:val="00963FB2"/>
    <w:rsid w:val="009645C5"/>
    <w:rsid w:val="00964AC0"/>
    <w:rsid w:val="00965EDF"/>
    <w:rsid w:val="00966C1D"/>
    <w:rsid w:val="0097045C"/>
    <w:rsid w:val="009707A6"/>
    <w:rsid w:val="0097124A"/>
    <w:rsid w:val="00972699"/>
    <w:rsid w:val="0097286C"/>
    <w:rsid w:val="009731FE"/>
    <w:rsid w:val="00973642"/>
    <w:rsid w:val="00973B11"/>
    <w:rsid w:val="00973CBD"/>
    <w:rsid w:val="00975256"/>
    <w:rsid w:val="00975634"/>
    <w:rsid w:val="00977931"/>
    <w:rsid w:val="0098207F"/>
    <w:rsid w:val="00982593"/>
    <w:rsid w:val="00982602"/>
    <w:rsid w:val="00983E1C"/>
    <w:rsid w:val="00984B0C"/>
    <w:rsid w:val="00985AAA"/>
    <w:rsid w:val="00985E57"/>
    <w:rsid w:val="009860B8"/>
    <w:rsid w:val="009879BB"/>
    <w:rsid w:val="00991F3C"/>
    <w:rsid w:val="00992D60"/>
    <w:rsid w:val="009941AD"/>
    <w:rsid w:val="00994CBF"/>
    <w:rsid w:val="009956FF"/>
    <w:rsid w:val="009964A9"/>
    <w:rsid w:val="00997634"/>
    <w:rsid w:val="009A06BE"/>
    <w:rsid w:val="009A0F3E"/>
    <w:rsid w:val="009A1B3A"/>
    <w:rsid w:val="009A6402"/>
    <w:rsid w:val="009A746F"/>
    <w:rsid w:val="009A77A2"/>
    <w:rsid w:val="009B21BA"/>
    <w:rsid w:val="009B4919"/>
    <w:rsid w:val="009B53C6"/>
    <w:rsid w:val="009B5D47"/>
    <w:rsid w:val="009B5D5D"/>
    <w:rsid w:val="009B60C6"/>
    <w:rsid w:val="009C00D8"/>
    <w:rsid w:val="009C3330"/>
    <w:rsid w:val="009C47BE"/>
    <w:rsid w:val="009C5380"/>
    <w:rsid w:val="009C67C4"/>
    <w:rsid w:val="009D0482"/>
    <w:rsid w:val="009D1EE0"/>
    <w:rsid w:val="009D2CB1"/>
    <w:rsid w:val="009D4412"/>
    <w:rsid w:val="009D633A"/>
    <w:rsid w:val="009E2A54"/>
    <w:rsid w:val="009E3B91"/>
    <w:rsid w:val="009F0B88"/>
    <w:rsid w:val="009F1270"/>
    <w:rsid w:val="009F38E2"/>
    <w:rsid w:val="009F3C25"/>
    <w:rsid w:val="009F48A3"/>
    <w:rsid w:val="00A010A4"/>
    <w:rsid w:val="00A01AD1"/>
    <w:rsid w:val="00A0356F"/>
    <w:rsid w:val="00A03BB4"/>
    <w:rsid w:val="00A06798"/>
    <w:rsid w:val="00A07405"/>
    <w:rsid w:val="00A07757"/>
    <w:rsid w:val="00A077C0"/>
    <w:rsid w:val="00A07E0F"/>
    <w:rsid w:val="00A1018F"/>
    <w:rsid w:val="00A11022"/>
    <w:rsid w:val="00A11693"/>
    <w:rsid w:val="00A1431F"/>
    <w:rsid w:val="00A14550"/>
    <w:rsid w:val="00A15014"/>
    <w:rsid w:val="00A15396"/>
    <w:rsid w:val="00A1645A"/>
    <w:rsid w:val="00A169AE"/>
    <w:rsid w:val="00A17336"/>
    <w:rsid w:val="00A21F8D"/>
    <w:rsid w:val="00A22675"/>
    <w:rsid w:val="00A26917"/>
    <w:rsid w:val="00A322F3"/>
    <w:rsid w:val="00A323BB"/>
    <w:rsid w:val="00A32715"/>
    <w:rsid w:val="00A336E3"/>
    <w:rsid w:val="00A36B90"/>
    <w:rsid w:val="00A36C53"/>
    <w:rsid w:val="00A36CED"/>
    <w:rsid w:val="00A37C45"/>
    <w:rsid w:val="00A40BDF"/>
    <w:rsid w:val="00A40F4A"/>
    <w:rsid w:val="00A417F4"/>
    <w:rsid w:val="00A43DD1"/>
    <w:rsid w:val="00A463B7"/>
    <w:rsid w:val="00A50BC9"/>
    <w:rsid w:val="00A50C16"/>
    <w:rsid w:val="00A5168B"/>
    <w:rsid w:val="00A51DEE"/>
    <w:rsid w:val="00A560A8"/>
    <w:rsid w:val="00A56CA1"/>
    <w:rsid w:val="00A56F89"/>
    <w:rsid w:val="00A56FD5"/>
    <w:rsid w:val="00A57270"/>
    <w:rsid w:val="00A57AC0"/>
    <w:rsid w:val="00A609B7"/>
    <w:rsid w:val="00A60A0C"/>
    <w:rsid w:val="00A61A95"/>
    <w:rsid w:val="00A62E7E"/>
    <w:rsid w:val="00A64D67"/>
    <w:rsid w:val="00A66829"/>
    <w:rsid w:val="00A7097C"/>
    <w:rsid w:val="00A70B44"/>
    <w:rsid w:val="00A70C55"/>
    <w:rsid w:val="00A7372B"/>
    <w:rsid w:val="00A763FD"/>
    <w:rsid w:val="00A76D3E"/>
    <w:rsid w:val="00A770DA"/>
    <w:rsid w:val="00A77974"/>
    <w:rsid w:val="00A77F1F"/>
    <w:rsid w:val="00A82720"/>
    <w:rsid w:val="00A840BD"/>
    <w:rsid w:val="00A85213"/>
    <w:rsid w:val="00A86AA6"/>
    <w:rsid w:val="00A86FAF"/>
    <w:rsid w:val="00A87F7C"/>
    <w:rsid w:val="00A90560"/>
    <w:rsid w:val="00A90917"/>
    <w:rsid w:val="00A923AD"/>
    <w:rsid w:val="00A95C40"/>
    <w:rsid w:val="00A9654C"/>
    <w:rsid w:val="00AA14DC"/>
    <w:rsid w:val="00AA16CE"/>
    <w:rsid w:val="00AA2249"/>
    <w:rsid w:val="00AA2A19"/>
    <w:rsid w:val="00AA35C9"/>
    <w:rsid w:val="00AA3E40"/>
    <w:rsid w:val="00AA73F4"/>
    <w:rsid w:val="00AA7AF1"/>
    <w:rsid w:val="00AB1982"/>
    <w:rsid w:val="00AB3618"/>
    <w:rsid w:val="00AB4AE0"/>
    <w:rsid w:val="00AB4CD0"/>
    <w:rsid w:val="00AB66C5"/>
    <w:rsid w:val="00AB7016"/>
    <w:rsid w:val="00AB7A8C"/>
    <w:rsid w:val="00AC17E7"/>
    <w:rsid w:val="00AC1F11"/>
    <w:rsid w:val="00AC2C56"/>
    <w:rsid w:val="00AD0E24"/>
    <w:rsid w:val="00AD1B58"/>
    <w:rsid w:val="00AD3983"/>
    <w:rsid w:val="00AD3EDD"/>
    <w:rsid w:val="00AD68CB"/>
    <w:rsid w:val="00AD698C"/>
    <w:rsid w:val="00AD6D8A"/>
    <w:rsid w:val="00AE082C"/>
    <w:rsid w:val="00AE0A39"/>
    <w:rsid w:val="00AE1833"/>
    <w:rsid w:val="00AE3E55"/>
    <w:rsid w:val="00AE49EE"/>
    <w:rsid w:val="00AE5D81"/>
    <w:rsid w:val="00AF00EE"/>
    <w:rsid w:val="00AF25D5"/>
    <w:rsid w:val="00AF2DC4"/>
    <w:rsid w:val="00AF427E"/>
    <w:rsid w:val="00AF5318"/>
    <w:rsid w:val="00AF5693"/>
    <w:rsid w:val="00AF7450"/>
    <w:rsid w:val="00B03B6F"/>
    <w:rsid w:val="00B05818"/>
    <w:rsid w:val="00B07A6C"/>
    <w:rsid w:val="00B101AB"/>
    <w:rsid w:val="00B114EB"/>
    <w:rsid w:val="00B1235C"/>
    <w:rsid w:val="00B1506E"/>
    <w:rsid w:val="00B15DC9"/>
    <w:rsid w:val="00B20101"/>
    <w:rsid w:val="00B22D56"/>
    <w:rsid w:val="00B242E1"/>
    <w:rsid w:val="00B24B15"/>
    <w:rsid w:val="00B25756"/>
    <w:rsid w:val="00B25DD5"/>
    <w:rsid w:val="00B27129"/>
    <w:rsid w:val="00B30EE6"/>
    <w:rsid w:val="00B352BE"/>
    <w:rsid w:val="00B35DAD"/>
    <w:rsid w:val="00B36026"/>
    <w:rsid w:val="00B36BCE"/>
    <w:rsid w:val="00B37996"/>
    <w:rsid w:val="00B37A15"/>
    <w:rsid w:val="00B40634"/>
    <w:rsid w:val="00B42974"/>
    <w:rsid w:val="00B42CFA"/>
    <w:rsid w:val="00B44AA4"/>
    <w:rsid w:val="00B45847"/>
    <w:rsid w:val="00B45DCB"/>
    <w:rsid w:val="00B47916"/>
    <w:rsid w:val="00B51200"/>
    <w:rsid w:val="00B53C6F"/>
    <w:rsid w:val="00B542A8"/>
    <w:rsid w:val="00B55E2A"/>
    <w:rsid w:val="00B55E39"/>
    <w:rsid w:val="00B57211"/>
    <w:rsid w:val="00B57567"/>
    <w:rsid w:val="00B613A1"/>
    <w:rsid w:val="00B618DD"/>
    <w:rsid w:val="00B61E9B"/>
    <w:rsid w:val="00B620A6"/>
    <w:rsid w:val="00B620C6"/>
    <w:rsid w:val="00B65FAD"/>
    <w:rsid w:val="00B67F98"/>
    <w:rsid w:val="00B7077E"/>
    <w:rsid w:val="00B71277"/>
    <w:rsid w:val="00B7141C"/>
    <w:rsid w:val="00B72094"/>
    <w:rsid w:val="00B72302"/>
    <w:rsid w:val="00B72FFB"/>
    <w:rsid w:val="00B73018"/>
    <w:rsid w:val="00B74CB7"/>
    <w:rsid w:val="00B752C7"/>
    <w:rsid w:val="00B76694"/>
    <w:rsid w:val="00B76E19"/>
    <w:rsid w:val="00B76E28"/>
    <w:rsid w:val="00B77181"/>
    <w:rsid w:val="00B80EAE"/>
    <w:rsid w:val="00B839CF"/>
    <w:rsid w:val="00B84691"/>
    <w:rsid w:val="00B846EE"/>
    <w:rsid w:val="00B868C1"/>
    <w:rsid w:val="00B873F7"/>
    <w:rsid w:val="00B87537"/>
    <w:rsid w:val="00B902E1"/>
    <w:rsid w:val="00B94D01"/>
    <w:rsid w:val="00B957F3"/>
    <w:rsid w:val="00B95F60"/>
    <w:rsid w:val="00B96431"/>
    <w:rsid w:val="00B97A0B"/>
    <w:rsid w:val="00BA3064"/>
    <w:rsid w:val="00BA3251"/>
    <w:rsid w:val="00BA382E"/>
    <w:rsid w:val="00BA394D"/>
    <w:rsid w:val="00BA5899"/>
    <w:rsid w:val="00BA6ECF"/>
    <w:rsid w:val="00BB0BC6"/>
    <w:rsid w:val="00BB12F4"/>
    <w:rsid w:val="00BB16C3"/>
    <w:rsid w:val="00BB1CD4"/>
    <w:rsid w:val="00BB2637"/>
    <w:rsid w:val="00BB307A"/>
    <w:rsid w:val="00BB31B3"/>
    <w:rsid w:val="00BB3953"/>
    <w:rsid w:val="00BB4A7A"/>
    <w:rsid w:val="00BB4CB0"/>
    <w:rsid w:val="00BB50A9"/>
    <w:rsid w:val="00BB5CD1"/>
    <w:rsid w:val="00BB6171"/>
    <w:rsid w:val="00BB75A3"/>
    <w:rsid w:val="00BB7E9F"/>
    <w:rsid w:val="00BC0899"/>
    <w:rsid w:val="00BC15FB"/>
    <w:rsid w:val="00BC4A13"/>
    <w:rsid w:val="00BC50E8"/>
    <w:rsid w:val="00BC5BC1"/>
    <w:rsid w:val="00BC7FBA"/>
    <w:rsid w:val="00BD27CE"/>
    <w:rsid w:val="00BD2C81"/>
    <w:rsid w:val="00BD3722"/>
    <w:rsid w:val="00BD5271"/>
    <w:rsid w:val="00BD53FC"/>
    <w:rsid w:val="00BD66BB"/>
    <w:rsid w:val="00BD7C09"/>
    <w:rsid w:val="00BD7F54"/>
    <w:rsid w:val="00BE090E"/>
    <w:rsid w:val="00BE3BE8"/>
    <w:rsid w:val="00BE3FEF"/>
    <w:rsid w:val="00BE43BD"/>
    <w:rsid w:val="00BE6625"/>
    <w:rsid w:val="00BE6C9F"/>
    <w:rsid w:val="00BE7441"/>
    <w:rsid w:val="00BF0D5C"/>
    <w:rsid w:val="00BF1623"/>
    <w:rsid w:val="00BF35BD"/>
    <w:rsid w:val="00BF4894"/>
    <w:rsid w:val="00BF6432"/>
    <w:rsid w:val="00C00386"/>
    <w:rsid w:val="00C00463"/>
    <w:rsid w:val="00C012B4"/>
    <w:rsid w:val="00C01A7E"/>
    <w:rsid w:val="00C04452"/>
    <w:rsid w:val="00C044AC"/>
    <w:rsid w:val="00C078A1"/>
    <w:rsid w:val="00C116E4"/>
    <w:rsid w:val="00C13E60"/>
    <w:rsid w:val="00C14445"/>
    <w:rsid w:val="00C14F02"/>
    <w:rsid w:val="00C15C41"/>
    <w:rsid w:val="00C1610D"/>
    <w:rsid w:val="00C2032A"/>
    <w:rsid w:val="00C23D76"/>
    <w:rsid w:val="00C24CF9"/>
    <w:rsid w:val="00C2516B"/>
    <w:rsid w:val="00C26997"/>
    <w:rsid w:val="00C3047E"/>
    <w:rsid w:val="00C30BEC"/>
    <w:rsid w:val="00C32397"/>
    <w:rsid w:val="00C33429"/>
    <w:rsid w:val="00C35013"/>
    <w:rsid w:val="00C35B8D"/>
    <w:rsid w:val="00C37143"/>
    <w:rsid w:val="00C37F4D"/>
    <w:rsid w:val="00C400EE"/>
    <w:rsid w:val="00C41177"/>
    <w:rsid w:val="00C43B45"/>
    <w:rsid w:val="00C468EC"/>
    <w:rsid w:val="00C46997"/>
    <w:rsid w:val="00C470FC"/>
    <w:rsid w:val="00C47613"/>
    <w:rsid w:val="00C50E61"/>
    <w:rsid w:val="00C50F63"/>
    <w:rsid w:val="00C52FE3"/>
    <w:rsid w:val="00C5322E"/>
    <w:rsid w:val="00C532AE"/>
    <w:rsid w:val="00C534F8"/>
    <w:rsid w:val="00C53E56"/>
    <w:rsid w:val="00C556B7"/>
    <w:rsid w:val="00C60F49"/>
    <w:rsid w:val="00C6193C"/>
    <w:rsid w:val="00C61A15"/>
    <w:rsid w:val="00C61C85"/>
    <w:rsid w:val="00C63F7B"/>
    <w:rsid w:val="00C65036"/>
    <w:rsid w:val="00C650A5"/>
    <w:rsid w:val="00C669D4"/>
    <w:rsid w:val="00C671A7"/>
    <w:rsid w:val="00C705B1"/>
    <w:rsid w:val="00C7199D"/>
    <w:rsid w:val="00C76611"/>
    <w:rsid w:val="00C77495"/>
    <w:rsid w:val="00C81A29"/>
    <w:rsid w:val="00C82EDC"/>
    <w:rsid w:val="00C85F0C"/>
    <w:rsid w:val="00C86406"/>
    <w:rsid w:val="00C86E1C"/>
    <w:rsid w:val="00C87D88"/>
    <w:rsid w:val="00C94042"/>
    <w:rsid w:val="00C95884"/>
    <w:rsid w:val="00CA116E"/>
    <w:rsid w:val="00CA1896"/>
    <w:rsid w:val="00CA1AC2"/>
    <w:rsid w:val="00CA1FED"/>
    <w:rsid w:val="00CA2B6F"/>
    <w:rsid w:val="00CA30BD"/>
    <w:rsid w:val="00CA4B36"/>
    <w:rsid w:val="00CA4ECA"/>
    <w:rsid w:val="00CA52F7"/>
    <w:rsid w:val="00CA6AFF"/>
    <w:rsid w:val="00CA7238"/>
    <w:rsid w:val="00CA7802"/>
    <w:rsid w:val="00CA7A17"/>
    <w:rsid w:val="00CA7A98"/>
    <w:rsid w:val="00CB26B7"/>
    <w:rsid w:val="00CB2D4D"/>
    <w:rsid w:val="00CB3551"/>
    <w:rsid w:val="00CB4371"/>
    <w:rsid w:val="00CB4AD0"/>
    <w:rsid w:val="00CB6375"/>
    <w:rsid w:val="00CC0B9D"/>
    <w:rsid w:val="00CC11E1"/>
    <w:rsid w:val="00CC5030"/>
    <w:rsid w:val="00CC6424"/>
    <w:rsid w:val="00CC66B1"/>
    <w:rsid w:val="00CD0B57"/>
    <w:rsid w:val="00CD0C94"/>
    <w:rsid w:val="00CD1AB9"/>
    <w:rsid w:val="00CD2823"/>
    <w:rsid w:val="00CD28AF"/>
    <w:rsid w:val="00CD2FA4"/>
    <w:rsid w:val="00CD336D"/>
    <w:rsid w:val="00CD3FB0"/>
    <w:rsid w:val="00CD42F9"/>
    <w:rsid w:val="00CD4848"/>
    <w:rsid w:val="00CD4E45"/>
    <w:rsid w:val="00CD5431"/>
    <w:rsid w:val="00CD712F"/>
    <w:rsid w:val="00CE0830"/>
    <w:rsid w:val="00CE1992"/>
    <w:rsid w:val="00CE1DAE"/>
    <w:rsid w:val="00CE1EC7"/>
    <w:rsid w:val="00CE24BD"/>
    <w:rsid w:val="00CE3673"/>
    <w:rsid w:val="00CE3A76"/>
    <w:rsid w:val="00CE3D3E"/>
    <w:rsid w:val="00CE4E1F"/>
    <w:rsid w:val="00CE6180"/>
    <w:rsid w:val="00CE6C15"/>
    <w:rsid w:val="00CF1071"/>
    <w:rsid w:val="00CF1A5C"/>
    <w:rsid w:val="00CF2FBA"/>
    <w:rsid w:val="00CF3122"/>
    <w:rsid w:val="00CF31B5"/>
    <w:rsid w:val="00CF553A"/>
    <w:rsid w:val="00CF63F0"/>
    <w:rsid w:val="00CF6AE1"/>
    <w:rsid w:val="00CF6DFC"/>
    <w:rsid w:val="00CF7FE5"/>
    <w:rsid w:val="00D019AF"/>
    <w:rsid w:val="00D02504"/>
    <w:rsid w:val="00D0420D"/>
    <w:rsid w:val="00D05841"/>
    <w:rsid w:val="00D07635"/>
    <w:rsid w:val="00D07C3E"/>
    <w:rsid w:val="00D10409"/>
    <w:rsid w:val="00D1318D"/>
    <w:rsid w:val="00D1324D"/>
    <w:rsid w:val="00D1358D"/>
    <w:rsid w:val="00D16162"/>
    <w:rsid w:val="00D167FE"/>
    <w:rsid w:val="00D2067D"/>
    <w:rsid w:val="00D211B8"/>
    <w:rsid w:val="00D212E9"/>
    <w:rsid w:val="00D2154B"/>
    <w:rsid w:val="00D21CB9"/>
    <w:rsid w:val="00D21F3F"/>
    <w:rsid w:val="00D22A96"/>
    <w:rsid w:val="00D22D6E"/>
    <w:rsid w:val="00D245B5"/>
    <w:rsid w:val="00D248C9"/>
    <w:rsid w:val="00D26037"/>
    <w:rsid w:val="00D267B4"/>
    <w:rsid w:val="00D26AF6"/>
    <w:rsid w:val="00D27630"/>
    <w:rsid w:val="00D30361"/>
    <w:rsid w:val="00D33640"/>
    <w:rsid w:val="00D36365"/>
    <w:rsid w:val="00D37A6F"/>
    <w:rsid w:val="00D413C8"/>
    <w:rsid w:val="00D442B6"/>
    <w:rsid w:val="00D44521"/>
    <w:rsid w:val="00D468EB"/>
    <w:rsid w:val="00D47623"/>
    <w:rsid w:val="00D51B0C"/>
    <w:rsid w:val="00D537D6"/>
    <w:rsid w:val="00D54196"/>
    <w:rsid w:val="00D54C1B"/>
    <w:rsid w:val="00D56038"/>
    <w:rsid w:val="00D566E5"/>
    <w:rsid w:val="00D57A69"/>
    <w:rsid w:val="00D60B8E"/>
    <w:rsid w:val="00D633D0"/>
    <w:rsid w:val="00D6448E"/>
    <w:rsid w:val="00D65316"/>
    <w:rsid w:val="00D65E09"/>
    <w:rsid w:val="00D671AE"/>
    <w:rsid w:val="00D67574"/>
    <w:rsid w:val="00D70351"/>
    <w:rsid w:val="00D71682"/>
    <w:rsid w:val="00D71B41"/>
    <w:rsid w:val="00D71FDD"/>
    <w:rsid w:val="00D7407E"/>
    <w:rsid w:val="00D77534"/>
    <w:rsid w:val="00D81117"/>
    <w:rsid w:val="00D861C1"/>
    <w:rsid w:val="00D9083E"/>
    <w:rsid w:val="00D923D0"/>
    <w:rsid w:val="00D9373A"/>
    <w:rsid w:val="00D9396A"/>
    <w:rsid w:val="00D93BFA"/>
    <w:rsid w:val="00D942D5"/>
    <w:rsid w:val="00D95DC5"/>
    <w:rsid w:val="00D970DB"/>
    <w:rsid w:val="00D97529"/>
    <w:rsid w:val="00DA0B5C"/>
    <w:rsid w:val="00DA2841"/>
    <w:rsid w:val="00DA2B5F"/>
    <w:rsid w:val="00DA4CB0"/>
    <w:rsid w:val="00DA4F49"/>
    <w:rsid w:val="00DA61B5"/>
    <w:rsid w:val="00DA6D50"/>
    <w:rsid w:val="00DB1E5C"/>
    <w:rsid w:val="00DB21BB"/>
    <w:rsid w:val="00DB24BF"/>
    <w:rsid w:val="00DB53A1"/>
    <w:rsid w:val="00DB5AA4"/>
    <w:rsid w:val="00DB64F0"/>
    <w:rsid w:val="00DB6C57"/>
    <w:rsid w:val="00DB7372"/>
    <w:rsid w:val="00DC19CE"/>
    <w:rsid w:val="00DC1FD9"/>
    <w:rsid w:val="00DC5CF9"/>
    <w:rsid w:val="00DC66A0"/>
    <w:rsid w:val="00DC6EEC"/>
    <w:rsid w:val="00DC7415"/>
    <w:rsid w:val="00DC768F"/>
    <w:rsid w:val="00DD1439"/>
    <w:rsid w:val="00DD4317"/>
    <w:rsid w:val="00DD5D91"/>
    <w:rsid w:val="00DD6186"/>
    <w:rsid w:val="00DD65FF"/>
    <w:rsid w:val="00DD78C8"/>
    <w:rsid w:val="00DD7C13"/>
    <w:rsid w:val="00DE0AFF"/>
    <w:rsid w:val="00DE0D2E"/>
    <w:rsid w:val="00DE0ECD"/>
    <w:rsid w:val="00DE16B6"/>
    <w:rsid w:val="00DE322D"/>
    <w:rsid w:val="00DE458D"/>
    <w:rsid w:val="00DE6115"/>
    <w:rsid w:val="00DE7612"/>
    <w:rsid w:val="00DF0829"/>
    <w:rsid w:val="00DF1FBF"/>
    <w:rsid w:val="00DF272E"/>
    <w:rsid w:val="00DF37C5"/>
    <w:rsid w:val="00DF561C"/>
    <w:rsid w:val="00DF74E9"/>
    <w:rsid w:val="00E022C3"/>
    <w:rsid w:val="00E03C04"/>
    <w:rsid w:val="00E05926"/>
    <w:rsid w:val="00E06C9B"/>
    <w:rsid w:val="00E102D0"/>
    <w:rsid w:val="00E10AC8"/>
    <w:rsid w:val="00E115B4"/>
    <w:rsid w:val="00E121FA"/>
    <w:rsid w:val="00E152CE"/>
    <w:rsid w:val="00E20089"/>
    <w:rsid w:val="00E21FB8"/>
    <w:rsid w:val="00E23547"/>
    <w:rsid w:val="00E243C5"/>
    <w:rsid w:val="00E30819"/>
    <w:rsid w:val="00E323A2"/>
    <w:rsid w:val="00E331CB"/>
    <w:rsid w:val="00E33965"/>
    <w:rsid w:val="00E34DCA"/>
    <w:rsid w:val="00E36FA4"/>
    <w:rsid w:val="00E40184"/>
    <w:rsid w:val="00E403FF"/>
    <w:rsid w:val="00E40BB0"/>
    <w:rsid w:val="00E40E72"/>
    <w:rsid w:val="00E4420F"/>
    <w:rsid w:val="00E46A4D"/>
    <w:rsid w:val="00E47DDF"/>
    <w:rsid w:val="00E50223"/>
    <w:rsid w:val="00E511C6"/>
    <w:rsid w:val="00E51B94"/>
    <w:rsid w:val="00E53975"/>
    <w:rsid w:val="00E54F98"/>
    <w:rsid w:val="00E55F35"/>
    <w:rsid w:val="00E60C39"/>
    <w:rsid w:val="00E60E87"/>
    <w:rsid w:val="00E624F9"/>
    <w:rsid w:val="00E62D15"/>
    <w:rsid w:val="00E6350A"/>
    <w:rsid w:val="00E6604C"/>
    <w:rsid w:val="00E70377"/>
    <w:rsid w:val="00E70EE7"/>
    <w:rsid w:val="00E746C7"/>
    <w:rsid w:val="00E74AA5"/>
    <w:rsid w:val="00E76D29"/>
    <w:rsid w:val="00E7792A"/>
    <w:rsid w:val="00E81A7F"/>
    <w:rsid w:val="00E82580"/>
    <w:rsid w:val="00E82BBC"/>
    <w:rsid w:val="00E83210"/>
    <w:rsid w:val="00E834CA"/>
    <w:rsid w:val="00E83CA8"/>
    <w:rsid w:val="00E8630D"/>
    <w:rsid w:val="00E8660E"/>
    <w:rsid w:val="00E866D4"/>
    <w:rsid w:val="00E868AA"/>
    <w:rsid w:val="00E9426D"/>
    <w:rsid w:val="00E97EC6"/>
    <w:rsid w:val="00EA195F"/>
    <w:rsid w:val="00EA2476"/>
    <w:rsid w:val="00EA4B15"/>
    <w:rsid w:val="00EA4F11"/>
    <w:rsid w:val="00EA7A1B"/>
    <w:rsid w:val="00EB2235"/>
    <w:rsid w:val="00EB2AD1"/>
    <w:rsid w:val="00EB30CE"/>
    <w:rsid w:val="00EB5496"/>
    <w:rsid w:val="00EB659B"/>
    <w:rsid w:val="00EB7274"/>
    <w:rsid w:val="00EC1C2A"/>
    <w:rsid w:val="00EC2EE9"/>
    <w:rsid w:val="00EC2F77"/>
    <w:rsid w:val="00EC5784"/>
    <w:rsid w:val="00EC6370"/>
    <w:rsid w:val="00EC6690"/>
    <w:rsid w:val="00EC7766"/>
    <w:rsid w:val="00EC7FCC"/>
    <w:rsid w:val="00ED372E"/>
    <w:rsid w:val="00ED5299"/>
    <w:rsid w:val="00EE0DEC"/>
    <w:rsid w:val="00EE1C80"/>
    <w:rsid w:val="00EE445F"/>
    <w:rsid w:val="00EE605C"/>
    <w:rsid w:val="00EE6D23"/>
    <w:rsid w:val="00EE724B"/>
    <w:rsid w:val="00EE7648"/>
    <w:rsid w:val="00EE7B6D"/>
    <w:rsid w:val="00EE7C39"/>
    <w:rsid w:val="00EF1E2E"/>
    <w:rsid w:val="00EF23F8"/>
    <w:rsid w:val="00EF4FE8"/>
    <w:rsid w:val="00F00CD1"/>
    <w:rsid w:val="00F01C2E"/>
    <w:rsid w:val="00F0208D"/>
    <w:rsid w:val="00F026B9"/>
    <w:rsid w:val="00F031D5"/>
    <w:rsid w:val="00F05971"/>
    <w:rsid w:val="00F07842"/>
    <w:rsid w:val="00F10198"/>
    <w:rsid w:val="00F14218"/>
    <w:rsid w:val="00F161B1"/>
    <w:rsid w:val="00F1624F"/>
    <w:rsid w:val="00F1637E"/>
    <w:rsid w:val="00F201AD"/>
    <w:rsid w:val="00F202E4"/>
    <w:rsid w:val="00F24DE1"/>
    <w:rsid w:val="00F27058"/>
    <w:rsid w:val="00F3147F"/>
    <w:rsid w:val="00F31A38"/>
    <w:rsid w:val="00F35566"/>
    <w:rsid w:val="00F40562"/>
    <w:rsid w:val="00F40D28"/>
    <w:rsid w:val="00F44C39"/>
    <w:rsid w:val="00F44FFB"/>
    <w:rsid w:val="00F460B2"/>
    <w:rsid w:val="00F46961"/>
    <w:rsid w:val="00F513C6"/>
    <w:rsid w:val="00F51814"/>
    <w:rsid w:val="00F52F9E"/>
    <w:rsid w:val="00F53876"/>
    <w:rsid w:val="00F547C6"/>
    <w:rsid w:val="00F54991"/>
    <w:rsid w:val="00F55199"/>
    <w:rsid w:val="00F611C1"/>
    <w:rsid w:val="00F61A0A"/>
    <w:rsid w:val="00F62D47"/>
    <w:rsid w:val="00F631AC"/>
    <w:rsid w:val="00F63DC8"/>
    <w:rsid w:val="00F64B33"/>
    <w:rsid w:val="00F65F92"/>
    <w:rsid w:val="00F70C95"/>
    <w:rsid w:val="00F7329D"/>
    <w:rsid w:val="00F7402E"/>
    <w:rsid w:val="00F75048"/>
    <w:rsid w:val="00F75603"/>
    <w:rsid w:val="00F765A1"/>
    <w:rsid w:val="00F773C5"/>
    <w:rsid w:val="00F774C1"/>
    <w:rsid w:val="00F81C48"/>
    <w:rsid w:val="00F876DA"/>
    <w:rsid w:val="00F919D9"/>
    <w:rsid w:val="00F92467"/>
    <w:rsid w:val="00F92AA8"/>
    <w:rsid w:val="00F93E30"/>
    <w:rsid w:val="00F94177"/>
    <w:rsid w:val="00F9555C"/>
    <w:rsid w:val="00F95BE7"/>
    <w:rsid w:val="00FA0C9C"/>
    <w:rsid w:val="00FA106F"/>
    <w:rsid w:val="00FA1074"/>
    <w:rsid w:val="00FA1A64"/>
    <w:rsid w:val="00FA1DA2"/>
    <w:rsid w:val="00FA2AEF"/>
    <w:rsid w:val="00FA4155"/>
    <w:rsid w:val="00FA63B8"/>
    <w:rsid w:val="00FA6B85"/>
    <w:rsid w:val="00FA7B4C"/>
    <w:rsid w:val="00FB0F01"/>
    <w:rsid w:val="00FB0F03"/>
    <w:rsid w:val="00FB1010"/>
    <w:rsid w:val="00FB3181"/>
    <w:rsid w:val="00FB4DBA"/>
    <w:rsid w:val="00FC1B63"/>
    <w:rsid w:val="00FC1B92"/>
    <w:rsid w:val="00FC2CC2"/>
    <w:rsid w:val="00FC56EB"/>
    <w:rsid w:val="00FC6063"/>
    <w:rsid w:val="00FC7AFC"/>
    <w:rsid w:val="00FC7E72"/>
    <w:rsid w:val="00FD0436"/>
    <w:rsid w:val="00FD0E7F"/>
    <w:rsid w:val="00FD198D"/>
    <w:rsid w:val="00FD3924"/>
    <w:rsid w:val="00FD58C3"/>
    <w:rsid w:val="00FD6089"/>
    <w:rsid w:val="00FE1A43"/>
    <w:rsid w:val="00FE1F1D"/>
    <w:rsid w:val="00FE3441"/>
    <w:rsid w:val="00FE3D3E"/>
    <w:rsid w:val="00FE5E6C"/>
    <w:rsid w:val="00FE613E"/>
    <w:rsid w:val="00FF1A8A"/>
    <w:rsid w:val="00FF295B"/>
    <w:rsid w:val="00FF39C4"/>
    <w:rsid w:val="00FF41E7"/>
    <w:rsid w:val="00FF5AD2"/>
    <w:rsid w:val="00FF6315"/>
    <w:rsid w:val="00FF6927"/>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427009"/>
    <o:shapelayout v:ext="edit">
      <o:idmap v:ext="edit" data="1"/>
    </o:shapelayout>
  </w:shapeDefaults>
  <w:decimalSymbol w:val="."/>
  <w:listSeparator w:val=","/>
  <w14:docId w14:val="16B491AE"/>
  <w15:docId w15:val="{D71F64AC-578A-4C79-98D3-893433D1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249"/>
    <w:pPr>
      <w:widowControl w:val="0"/>
    </w:pPr>
    <w:rPr>
      <w:rFonts w:ascii="Univers" w:hAnsi="Univers"/>
      <w:snapToGrid w:val="0"/>
      <w:sz w:val="24"/>
    </w:rPr>
  </w:style>
  <w:style w:type="paragraph" w:styleId="Heading1">
    <w:name w:val="heading 1"/>
    <w:basedOn w:val="Normal"/>
    <w:next w:val="Normal"/>
    <w:qFormat/>
    <w:rsid w:val="00AA2249"/>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AA2249"/>
    <w:pPr>
      <w:keepNext/>
      <w:numPr>
        <w:ilvl w:val="1"/>
        <w:numId w:val="1"/>
      </w:numPr>
      <w:spacing w:before="240" w:after="60"/>
      <w:outlineLvl w:val="1"/>
    </w:pPr>
    <w:rPr>
      <w:rFonts w:ascii="Arial" w:hAnsi="Arial"/>
      <w:b/>
      <w:i/>
    </w:rPr>
  </w:style>
  <w:style w:type="paragraph" w:styleId="Heading3">
    <w:name w:val="heading 3"/>
    <w:basedOn w:val="Normal"/>
    <w:next w:val="Normal"/>
    <w:qFormat/>
    <w:rsid w:val="00AA2249"/>
    <w:pPr>
      <w:keepNext/>
      <w:numPr>
        <w:ilvl w:val="2"/>
        <w:numId w:val="1"/>
      </w:numPr>
      <w:spacing w:before="240" w:after="60"/>
      <w:outlineLvl w:val="2"/>
    </w:pPr>
    <w:rPr>
      <w:rFonts w:ascii="Arial" w:hAnsi="Arial"/>
    </w:rPr>
  </w:style>
  <w:style w:type="paragraph" w:styleId="Heading4">
    <w:name w:val="heading 4"/>
    <w:basedOn w:val="Normal"/>
    <w:next w:val="Normal"/>
    <w:qFormat/>
    <w:rsid w:val="00AA2249"/>
    <w:pPr>
      <w:keepNext/>
      <w:numPr>
        <w:ilvl w:val="3"/>
        <w:numId w:val="1"/>
      </w:numPr>
      <w:spacing w:before="240" w:after="60"/>
      <w:outlineLvl w:val="3"/>
    </w:pPr>
    <w:rPr>
      <w:rFonts w:ascii="Arial" w:hAnsi="Arial"/>
      <w:b/>
    </w:rPr>
  </w:style>
  <w:style w:type="paragraph" w:styleId="Heading5">
    <w:name w:val="heading 5"/>
    <w:basedOn w:val="Normal"/>
    <w:next w:val="Normal"/>
    <w:qFormat/>
    <w:rsid w:val="00AA2249"/>
    <w:pPr>
      <w:numPr>
        <w:ilvl w:val="4"/>
        <w:numId w:val="1"/>
      </w:numPr>
      <w:spacing w:before="240" w:after="60"/>
      <w:outlineLvl w:val="4"/>
    </w:pPr>
    <w:rPr>
      <w:sz w:val="22"/>
    </w:rPr>
  </w:style>
  <w:style w:type="paragraph" w:styleId="Heading6">
    <w:name w:val="heading 6"/>
    <w:basedOn w:val="Normal"/>
    <w:next w:val="Normal"/>
    <w:qFormat/>
    <w:rsid w:val="00AA2249"/>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AA2249"/>
    <w:pPr>
      <w:numPr>
        <w:ilvl w:val="6"/>
        <w:numId w:val="1"/>
      </w:numPr>
      <w:spacing w:before="240" w:after="60"/>
      <w:outlineLvl w:val="6"/>
    </w:pPr>
    <w:rPr>
      <w:rFonts w:ascii="Arial" w:hAnsi="Arial"/>
      <w:sz w:val="20"/>
    </w:rPr>
  </w:style>
  <w:style w:type="paragraph" w:styleId="Heading8">
    <w:name w:val="heading 8"/>
    <w:basedOn w:val="Normal"/>
    <w:next w:val="Normal"/>
    <w:qFormat/>
    <w:rsid w:val="00AA2249"/>
    <w:pPr>
      <w:numPr>
        <w:ilvl w:val="7"/>
        <w:numId w:val="1"/>
      </w:numPr>
      <w:spacing w:before="240" w:after="60"/>
      <w:outlineLvl w:val="7"/>
    </w:pPr>
    <w:rPr>
      <w:rFonts w:ascii="Arial" w:hAnsi="Arial"/>
      <w:i/>
      <w:sz w:val="20"/>
    </w:rPr>
  </w:style>
  <w:style w:type="paragraph" w:styleId="Heading9">
    <w:name w:val="heading 9"/>
    <w:basedOn w:val="Normal"/>
    <w:next w:val="Normal"/>
    <w:qFormat/>
    <w:rsid w:val="00AA224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2249"/>
  </w:style>
  <w:style w:type="paragraph" w:styleId="BodyTextIndent">
    <w:name w:val="Body Text Indent"/>
    <w:basedOn w:val="Normal"/>
    <w:rsid w:val="00AA2249"/>
    <w:pPr>
      <w:tabs>
        <w:tab w:val="left" w:pos="-1440"/>
      </w:tabs>
      <w:spacing w:line="241" w:lineRule="auto"/>
      <w:ind w:left="1440" w:hanging="720"/>
      <w:jc w:val="both"/>
    </w:pPr>
  </w:style>
  <w:style w:type="paragraph" w:styleId="BodyTextIndent2">
    <w:name w:val="Body Text Indent 2"/>
    <w:basedOn w:val="Normal"/>
    <w:rsid w:val="00AA2249"/>
    <w:pPr>
      <w:tabs>
        <w:tab w:val="left" w:pos="-1440"/>
      </w:tabs>
      <w:spacing w:line="241" w:lineRule="auto"/>
      <w:ind w:left="720"/>
      <w:jc w:val="both"/>
    </w:pPr>
  </w:style>
  <w:style w:type="paragraph" w:styleId="BodyTextIndent3">
    <w:name w:val="Body Text Indent 3"/>
    <w:basedOn w:val="Normal"/>
    <w:rsid w:val="00AA2249"/>
    <w:pPr>
      <w:spacing w:line="241" w:lineRule="auto"/>
      <w:ind w:left="714"/>
      <w:jc w:val="both"/>
    </w:pPr>
  </w:style>
  <w:style w:type="character" w:styleId="CommentReference">
    <w:name w:val="annotation reference"/>
    <w:basedOn w:val="DefaultParagraphFont"/>
    <w:semiHidden/>
    <w:rsid w:val="00AA2249"/>
    <w:rPr>
      <w:sz w:val="16"/>
    </w:rPr>
  </w:style>
  <w:style w:type="paragraph" w:styleId="CommentText">
    <w:name w:val="annotation text"/>
    <w:basedOn w:val="Normal"/>
    <w:semiHidden/>
    <w:rsid w:val="00AA2249"/>
    <w:rPr>
      <w:sz w:val="20"/>
    </w:rPr>
  </w:style>
  <w:style w:type="paragraph" w:styleId="DocumentMap">
    <w:name w:val="Document Map"/>
    <w:basedOn w:val="Normal"/>
    <w:semiHidden/>
    <w:rsid w:val="00AA2249"/>
    <w:pPr>
      <w:shd w:val="clear" w:color="auto" w:fill="000080"/>
    </w:pPr>
    <w:rPr>
      <w:rFonts w:ascii="Tahoma" w:hAnsi="Tahoma"/>
    </w:rPr>
  </w:style>
  <w:style w:type="paragraph" w:styleId="BodyText">
    <w:name w:val="Body Text"/>
    <w:basedOn w:val="Normal"/>
    <w:link w:val="BodyTextChar"/>
    <w:rsid w:val="00AA2249"/>
    <w:pPr>
      <w:jc w:val="both"/>
    </w:pPr>
    <w:rPr>
      <w:rFonts w:ascii="Times New Roman" w:hAnsi="Times New Roman"/>
      <w:sz w:val="22"/>
    </w:rPr>
  </w:style>
  <w:style w:type="paragraph" w:styleId="Title">
    <w:name w:val="Title"/>
    <w:basedOn w:val="Normal"/>
    <w:qFormat/>
    <w:rsid w:val="00AA2249"/>
    <w:pPr>
      <w:tabs>
        <w:tab w:val="center" w:pos="4944"/>
      </w:tabs>
      <w:spacing w:line="241" w:lineRule="auto"/>
      <w:jc w:val="center"/>
    </w:pPr>
    <w:rPr>
      <w:b/>
    </w:rPr>
  </w:style>
  <w:style w:type="paragraph" w:styleId="Header">
    <w:name w:val="header"/>
    <w:basedOn w:val="Normal"/>
    <w:rsid w:val="00AA2249"/>
    <w:pPr>
      <w:tabs>
        <w:tab w:val="center" w:pos="4320"/>
        <w:tab w:val="right" w:pos="8640"/>
      </w:tabs>
    </w:pPr>
  </w:style>
  <w:style w:type="paragraph" w:styleId="Footer">
    <w:name w:val="footer"/>
    <w:basedOn w:val="Normal"/>
    <w:rsid w:val="00AA2249"/>
    <w:pPr>
      <w:tabs>
        <w:tab w:val="center" w:pos="4320"/>
        <w:tab w:val="right" w:pos="8640"/>
      </w:tabs>
    </w:pPr>
  </w:style>
  <w:style w:type="paragraph" w:styleId="BodyText2">
    <w:name w:val="Body Text 2"/>
    <w:basedOn w:val="Normal"/>
    <w:rsid w:val="00AA2249"/>
    <w:pPr>
      <w:widowControl/>
    </w:pPr>
    <w:rPr>
      <w:rFonts w:ascii="Arial" w:hAnsi="Arial"/>
      <w:snapToGrid/>
    </w:rPr>
  </w:style>
  <w:style w:type="paragraph" w:styleId="BodyText3">
    <w:name w:val="Body Text 3"/>
    <w:basedOn w:val="Normal"/>
    <w:rsid w:val="00AA2249"/>
    <w:pPr>
      <w:suppressAutoHyphens/>
    </w:pPr>
    <w:rPr>
      <w:sz w:val="22"/>
    </w:rPr>
  </w:style>
  <w:style w:type="character" w:styleId="Hyperlink">
    <w:name w:val="Hyperlink"/>
    <w:basedOn w:val="DefaultParagraphFont"/>
    <w:rsid w:val="00AA2249"/>
    <w:rPr>
      <w:color w:val="0000FF"/>
      <w:u w:val="single"/>
    </w:rPr>
  </w:style>
  <w:style w:type="table" w:styleId="TableGrid">
    <w:name w:val="Table Grid"/>
    <w:basedOn w:val="TableNormal"/>
    <w:rsid w:val="00F9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A2249"/>
    <w:pPr>
      <w:widowControl/>
    </w:pPr>
    <w:rPr>
      <w:rFonts w:ascii="Courier New" w:hAnsi="Courier New" w:cs="Courier New"/>
      <w:snapToGrid/>
      <w:sz w:val="20"/>
    </w:rPr>
  </w:style>
  <w:style w:type="paragraph" w:styleId="BalloonText">
    <w:name w:val="Balloon Text"/>
    <w:basedOn w:val="Normal"/>
    <w:semiHidden/>
    <w:rsid w:val="007B2B34"/>
    <w:rPr>
      <w:rFonts w:ascii="Tahoma" w:hAnsi="Tahoma" w:cs="Tahoma"/>
      <w:sz w:val="16"/>
      <w:szCs w:val="16"/>
    </w:rPr>
  </w:style>
  <w:style w:type="character" w:styleId="Strong">
    <w:name w:val="Strong"/>
    <w:basedOn w:val="DefaultParagraphFont"/>
    <w:uiPriority w:val="22"/>
    <w:qFormat/>
    <w:rsid w:val="00782B52"/>
    <w:rPr>
      <w:b/>
      <w:bCs/>
    </w:rPr>
  </w:style>
  <w:style w:type="character" w:customStyle="1" w:styleId="a">
    <w:name w:val="a"/>
    <w:basedOn w:val="DefaultParagraphFont"/>
    <w:rsid w:val="006F7671"/>
  </w:style>
  <w:style w:type="paragraph" w:styleId="NormalWeb">
    <w:name w:val="Normal (Web)"/>
    <w:basedOn w:val="Normal"/>
    <w:uiPriority w:val="99"/>
    <w:rsid w:val="009964A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7B2DB3"/>
    <w:pPr>
      <w:ind w:left="720"/>
    </w:pPr>
  </w:style>
  <w:style w:type="paragraph" w:customStyle="1" w:styleId="line874">
    <w:name w:val="line874"/>
    <w:basedOn w:val="Normal"/>
    <w:rsid w:val="00111D5C"/>
    <w:pPr>
      <w:widowControl/>
      <w:spacing w:before="100" w:beforeAutospacing="1" w:after="100" w:afterAutospacing="1"/>
    </w:pPr>
    <w:rPr>
      <w:rFonts w:ascii="Times New Roman" w:hAnsi="Times New Roman"/>
      <w:snapToGrid/>
      <w:szCs w:val="24"/>
    </w:rPr>
  </w:style>
  <w:style w:type="paragraph" w:customStyle="1" w:styleId="Default">
    <w:name w:val="Default"/>
    <w:rsid w:val="00EE7648"/>
    <w:pPr>
      <w:autoSpaceDE w:val="0"/>
      <w:autoSpaceDN w:val="0"/>
      <w:adjustRightInd w:val="0"/>
    </w:pPr>
    <w:rPr>
      <w:rFonts w:ascii="Georgia" w:hAnsi="Georgia" w:cs="Georgia"/>
      <w:color w:val="000000"/>
      <w:sz w:val="24"/>
      <w:szCs w:val="24"/>
    </w:rPr>
  </w:style>
  <w:style w:type="character" w:customStyle="1" w:styleId="A0">
    <w:name w:val="A0"/>
    <w:uiPriority w:val="99"/>
    <w:rsid w:val="00EE7648"/>
    <w:rPr>
      <w:rFonts w:cs="Georgia"/>
      <w:b/>
      <w:bCs/>
      <w:color w:val="000000"/>
      <w:sz w:val="16"/>
      <w:szCs w:val="16"/>
    </w:rPr>
  </w:style>
  <w:style w:type="character" w:customStyle="1" w:styleId="BodyTextChar">
    <w:name w:val="Body Text Char"/>
    <w:basedOn w:val="DefaultParagraphFont"/>
    <w:link w:val="BodyText"/>
    <w:rsid w:val="00B74CB7"/>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5807">
      <w:bodyDiv w:val="1"/>
      <w:marLeft w:val="60"/>
      <w:marRight w:val="60"/>
      <w:marTop w:val="60"/>
      <w:marBottom w:val="15"/>
      <w:divBdr>
        <w:top w:val="none" w:sz="0" w:space="0" w:color="auto"/>
        <w:left w:val="none" w:sz="0" w:space="0" w:color="auto"/>
        <w:bottom w:val="none" w:sz="0" w:space="0" w:color="auto"/>
        <w:right w:val="none" w:sz="0" w:space="0" w:color="auto"/>
      </w:divBdr>
      <w:divsChild>
        <w:div w:id="275410735">
          <w:marLeft w:val="0"/>
          <w:marRight w:val="0"/>
          <w:marTop w:val="0"/>
          <w:marBottom w:val="0"/>
          <w:divBdr>
            <w:top w:val="none" w:sz="0" w:space="0" w:color="auto"/>
            <w:left w:val="none" w:sz="0" w:space="0" w:color="auto"/>
            <w:bottom w:val="none" w:sz="0" w:space="0" w:color="auto"/>
            <w:right w:val="none" w:sz="0" w:space="0" w:color="auto"/>
          </w:divBdr>
        </w:div>
      </w:divsChild>
    </w:div>
    <w:div w:id="237373671">
      <w:bodyDiv w:val="1"/>
      <w:marLeft w:val="54"/>
      <w:marRight w:val="54"/>
      <w:marTop w:val="54"/>
      <w:marBottom w:val="13"/>
      <w:divBdr>
        <w:top w:val="none" w:sz="0" w:space="0" w:color="auto"/>
        <w:left w:val="none" w:sz="0" w:space="0" w:color="auto"/>
        <w:bottom w:val="none" w:sz="0" w:space="0" w:color="auto"/>
        <w:right w:val="none" w:sz="0" w:space="0" w:color="auto"/>
      </w:divBdr>
      <w:divsChild>
        <w:div w:id="70321089">
          <w:marLeft w:val="0"/>
          <w:marRight w:val="0"/>
          <w:marTop w:val="0"/>
          <w:marBottom w:val="0"/>
          <w:divBdr>
            <w:top w:val="none" w:sz="0" w:space="0" w:color="auto"/>
            <w:left w:val="none" w:sz="0" w:space="0" w:color="auto"/>
            <w:bottom w:val="none" w:sz="0" w:space="0" w:color="auto"/>
            <w:right w:val="none" w:sz="0" w:space="0" w:color="auto"/>
          </w:divBdr>
        </w:div>
        <w:div w:id="457377477">
          <w:marLeft w:val="0"/>
          <w:marRight w:val="0"/>
          <w:marTop w:val="0"/>
          <w:marBottom w:val="0"/>
          <w:divBdr>
            <w:top w:val="none" w:sz="0" w:space="0" w:color="auto"/>
            <w:left w:val="none" w:sz="0" w:space="0" w:color="auto"/>
            <w:bottom w:val="none" w:sz="0" w:space="0" w:color="auto"/>
            <w:right w:val="none" w:sz="0" w:space="0" w:color="auto"/>
          </w:divBdr>
        </w:div>
        <w:div w:id="635067738">
          <w:marLeft w:val="0"/>
          <w:marRight w:val="0"/>
          <w:marTop w:val="0"/>
          <w:marBottom w:val="0"/>
          <w:divBdr>
            <w:top w:val="none" w:sz="0" w:space="0" w:color="auto"/>
            <w:left w:val="none" w:sz="0" w:space="0" w:color="auto"/>
            <w:bottom w:val="none" w:sz="0" w:space="0" w:color="auto"/>
            <w:right w:val="none" w:sz="0" w:space="0" w:color="auto"/>
          </w:divBdr>
        </w:div>
        <w:div w:id="660668571">
          <w:marLeft w:val="0"/>
          <w:marRight w:val="0"/>
          <w:marTop w:val="0"/>
          <w:marBottom w:val="0"/>
          <w:divBdr>
            <w:top w:val="none" w:sz="0" w:space="0" w:color="auto"/>
            <w:left w:val="none" w:sz="0" w:space="0" w:color="auto"/>
            <w:bottom w:val="none" w:sz="0" w:space="0" w:color="auto"/>
            <w:right w:val="none" w:sz="0" w:space="0" w:color="auto"/>
          </w:divBdr>
        </w:div>
        <w:div w:id="868223386">
          <w:marLeft w:val="0"/>
          <w:marRight w:val="0"/>
          <w:marTop w:val="0"/>
          <w:marBottom w:val="0"/>
          <w:divBdr>
            <w:top w:val="none" w:sz="0" w:space="0" w:color="auto"/>
            <w:left w:val="none" w:sz="0" w:space="0" w:color="auto"/>
            <w:bottom w:val="none" w:sz="0" w:space="0" w:color="auto"/>
            <w:right w:val="none" w:sz="0" w:space="0" w:color="auto"/>
          </w:divBdr>
        </w:div>
        <w:div w:id="1126200621">
          <w:marLeft w:val="0"/>
          <w:marRight w:val="0"/>
          <w:marTop w:val="0"/>
          <w:marBottom w:val="0"/>
          <w:divBdr>
            <w:top w:val="none" w:sz="0" w:space="0" w:color="auto"/>
            <w:left w:val="none" w:sz="0" w:space="0" w:color="auto"/>
            <w:bottom w:val="none" w:sz="0" w:space="0" w:color="auto"/>
            <w:right w:val="none" w:sz="0" w:space="0" w:color="auto"/>
          </w:divBdr>
        </w:div>
        <w:div w:id="1175807664">
          <w:marLeft w:val="0"/>
          <w:marRight w:val="0"/>
          <w:marTop w:val="0"/>
          <w:marBottom w:val="0"/>
          <w:divBdr>
            <w:top w:val="none" w:sz="0" w:space="0" w:color="auto"/>
            <w:left w:val="none" w:sz="0" w:space="0" w:color="auto"/>
            <w:bottom w:val="none" w:sz="0" w:space="0" w:color="auto"/>
            <w:right w:val="none" w:sz="0" w:space="0" w:color="auto"/>
          </w:divBdr>
        </w:div>
        <w:div w:id="1184779494">
          <w:marLeft w:val="0"/>
          <w:marRight w:val="0"/>
          <w:marTop w:val="0"/>
          <w:marBottom w:val="0"/>
          <w:divBdr>
            <w:top w:val="none" w:sz="0" w:space="0" w:color="auto"/>
            <w:left w:val="none" w:sz="0" w:space="0" w:color="auto"/>
            <w:bottom w:val="none" w:sz="0" w:space="0" w:color="auto"/>
            <w:right w:val="none" w:sz="0" w:space="0" w:color="auto"/>
          </w:divBdr>
        </w:div>
        <w:div w:id="1288703538">
          <w:marLeft w:val="0"/>
          <w:marRight w:val="0"/>
          <w:marTop w:val="0"/>
          <w:marBottom w:val="0"/>
          <w:divBdr>
            <w:top w:val="none" w:sz="0" w:space="0" w:color="auto"/>
            <w:left w:val="none" w:sz="0" w:space="0" w:color="auto"/>
            <w:bottom w:val="none" w:sz="0" w:space="0" w:color="auto"/>
            <w:right w:val="none" w:sz="0" w:space="0" w:color="auto"/>
          </w:divBdr>
        </w:div>
        <w:div w:id="1435319484">
          <w:marLeft w:val="0"/>
          <w:marRight w:val="0"/>
          <w:marTop w:val="0"/>
          <w:marBottom w:val="0"/>
          <w:divBdr>
            <w:top w:val="none" w:sz="0" w:space="0" w:color="auto"/>
            <w:left w:val="none" w:sz="0" w:space="0" w:color="auto"/>
            <w:bottom w:val="none" w:sz="0" w:space="0" w:color="auto"/>
            <w:right w:val="none" w:sz="0" w:space="0" w:color="auto"/>
          </w:divBdr>
        </w:div>
        <w:div w:id="1496843544">
          <w:marLeft w:val="0"/>
          <w:marRight w:val="0"/>
          <w:marTop w:val="0"/>
          <w:marBottom w:val="0"/>
          <w:divBdr>
            <w:top w:val="none" w:sz="0" w:space="0" w:color="auto"/>
            <w:left w:val="none" w:sz="0" w:space="0" w:color="auto"/>
            <w:bottom w:val="none" w:sz="0" w:space="0" w:color="auto"/>
            <w:right w:val="none" w:sz="0" w:space="0" w:color="auto"/>
          </w:divBdr>
        </w:div>
        <w:div w:id="1535077729">
          <w:marLeft w:val="0"/>
          <w:marRight w:val="0"/>
          <w:marTop w:val="0"/>
          <w:marBottom w:val="0"/>
          <w:divBdr>
            <w:top w:val="none" w:sz="0" w:space="0" w:color="auto"/>
            <w:left w:val="none" w:sz="0" w:space="0" w:color="auto"/>
            <w:bottom w:val="none" w:sz="0" w:space="0" w:color="auto"/>
            <w:right w:val="none" w:sz="0" w:space="0" w:color="auto"/>
          </w:divBdr>
        </w:div>
        <w:div w:id="1662149865">
          <w:marLeft w:val="0"/>
          <w:marRight w:val="0"/>
          <w:marTop w:val="0"/>
          <w:marBottom w:val="0"/>
          <w:divBdr>
            <w:top w:val="none" w:sz="0" w:space="0" w:color="auto"/>
            <w:left w:val="none" w:sz="0" w:space="0" w:color="auto"/>
            <w:bottom w:val="none" w:sz="0" w:space="0" w:color="auto"/>
            <w:right w:val="none" w:sz="0" w:space="0" w:color="auto"/>
          </w:divBdr>
        </w:div>
        <w:div w:id="1673678769">
          <w:marLeft w:val="0"/>
          <w:marRight w:val="0"/>
          <w:marTop w:val="0"/>
          <w:marBottom w:val="0"/>
          <w:divBdr>
            <w:top w:val="none" w:sz="0" w:space="0" w:color="auto"/>
            <w:left w:val="none" w:sz="0" w:space="0" w:color="auto"/>
            <w:bottom w:val="none" w:sz="0" w:space="0" w:color="auto"/>
            <w:right w:val="none" w:sz="0" w:space="0" w:color="auto"/>
          </w:divBdr>
        </w:div>
        <w:div w:id="1706754796">
          <w:marLeft w:val="0"/>
          <w:marRight w:val="0"/>
          <w:marTop w:val="0"/>
          <w:marBottom w:val="0"/>
          <w:divBdr>
            <w:top w:val="none" w:sz="0" w:space="0" w:color="auto"/>
            <w:left w:val="none" w:sz="0" w:space="0" w:color="auto"/>
            <w:bottom w:val="none" w:sz="0" w:space="0" w:color="auto"/>
            <w:right w:val="none" w:sz="0" w:space="0" w:color="auto"/>
          </w:divBdr>
        </w:div>
        <w:div w:id="1715808161">
          <w:marLeft w:val="0"/>
          <w:marRight w:val="0"/>
          <w:marTop w:val="0"/>
          <w:marBottom w:val="0"/>
          <w:divBdr>
            <w:top w:val="none" w:sz="0" w:space="0" w:color="auto"/>
            <w:left w:val="none" w:sz="0" w:space="0" w:color="auto"/>
            <w:bottom w:val="none" w:sz="0" w:space="0" w:color="auto"/>
            <w:right w:val="none" w:sz="0" w:space="0" w:color="auto"/>
          </w:divBdr>
        </w:div>
        <w:div w:id="1754401141">
          <w:marLeft w:val="0"/>
          <w:marRight w:val="0"/>
          <w:marTop w:val="0"/>
          <w:marBottom w:val="0"/>
          <w:divBdr>
            <w:top w:val="none" w:sz="0" w:space="0" w:color="auto"/>
            <w:left w:val="none" w:sz="0" w:space="0" w:color="auto"/>
            <w:bottom w:val="none" w:sz="0" w:space="0" w:color="auto"/>
            <w:right w:val="none" w:sz="0" w:space="0" w:color="auto"/>
          </w:divBdr>
        </w:div>
      </w:divsChild>
    </w:div>
    <w:div w:id="470710410">
      <w:bodyDiv w:val="1"/>
      <w:marLeft w:val="0"/>
      <w:marRight w:val="0"/>
      <w:marTop w:val="0"/>
      <w:marBottom w:val="0"/>
      <w:divBdr>
        <w:top w:val="none" w:sz="0" w:space="0" w:color="auto"/>
        <w:left w:val="none" w:sz="0" w:space="0" w:color="auto"/>
        <w:bottom w:val="none" w:sz="0" w:space="0" w:color="auto"/>
        <w:right w:val="none" w:sz="0" w:space="0" w:color="auto"/>
      </w:divBdr>
    </w:div>
    <w:div w:id="474834292">
      <w:bodyDiv w:val="1"/>
      <w:marLeft w:val="0"/>
      <w:marRight w:val="0"/>
      <w:marTop w:val="0"/>
      <w:marBottom w:val="0"/>
      <w:divBdr>
        <w:top w:val="none" w:sz="0" w:space="0" w:color="auto"/>
        <w:left w:val="none" w:sz="0" w:space="0" w:color="auto"/>
        <w:bottom w:val="none" w:sz="0" w:space="0" w:color="auto"/>
        <w:right w:val="none" w:sz="0" w:space="0" w:color="auto"/>
      </w:divBdr>
    </w:div>
    <w:div w:id="631059495">
      <w:bodyDiv w:val="1"/>
      <w:marLeft w:val="80"/>
      <w:marRight w:val="80"/>
      <w:marTop w:val="80"/>
      <w:marBottom w:val="20"/>
      <w:divBdr>
        <w:top w:val="none" w:sz="0" w:space="0" w:color="auto"/>
        <w:left w:val="none" w:sz="0" w:space="0" w:color="auto"/>
        <w:bottom w:val="none" w:sz="0" w:space="0" w:color="auto"/>
        <w:right w:val="none" w:sz="0" w:space="0" w:color="auto"/>
      </w:divBdr>
    </w:div>
    <w:div w:id="745811084">
      <w:bodyDiv w:val="1"/>
      <w:marLeft w:val="0"/>
      <w:marRight w:val="0"/>
      <w:marTop w:val="0"/>
      <w:marBottom w:val="0"/>
      <w:divBdr>
        <w:top w:val="none" w:sz="0" w:space="0" w:color="auto"/>
        <w:left w:val="none" w:sz="0" w:space="0" w:color="auto"/>
        <w:bottom w:val="none" w:sz="0" w:space="0" w:color="auto"/>
        <w:right w:val="none" w:sz="0" w:space="0" w:color="auto"/>
      </w:divBdr>
    </w:div>
    <w:div w:id="783959097">
      <w:bodyDiv w:val="1"/>
      <w:marLeft w:val="0"/>
      <w:marRight w:val="0"/>
      <w:marTop w:val="0"/>
      <w:marBottom w:val="0"/>
      <w:divBdr>
        <w:top w:val="none" w:sz="0" w:space="0" w:color="auto"/>
        <w:left w:val="none" w:sz="0" w:space="0" w:color="auto"/>
        <w:bottom w:val="none" w:sz="0" w:space="0" w:color="auto"/>
        <w:right w:val="none" w:sz="0" w:space="0" w:color="auto"/>
      </w:divBdr>
    </w:div>
    <w:div w:id="809204634">
      <w:bodyDiv w:val="1"/>
      <w:marLeft w:val="0"/>
      <w:marRight w:val="0"/>
      <w:marTop w:val="0"/>
      <w:marBottom w:val="0"/>
      <w:divBdr>
        <w:top w:val="none" w:sz="0" w:space="0" w:color="auto"/>
        <w:left w:val="none" w:sz="0" w:space="0" w:color="auto"/>
        <w:bottom w:val="none" w:sz="0" w:space="0" w:color="auto"/>
        <w:right w:val="none" w:sz="0" w:space="0" w:color="auto"/>
      </w:divBdr>
      <w:divsChild>
        <w:div w:id="946886446">
          <w:marLeft w:val="0"/>
          <w:marRight w:val="0"/>
          <w:marTop w:val="0"/>
          <w:marBottom w:val="0"/>
          <w:divBdr>
            <w:top w:val="none" w:sz="0" w:space="0" w:color="auto"/>
            <w:left w:val="none" w:sz="0" w:space="0" w:color="auto"/>
            <w:bottom w:val="none" w:sz="0" w:space="0" w:color="auto"/>
            <w:right w:val="none" w:sz="0" w:space="0" w:color="auto"/>
          </w:divBdr>
          <w:divsChild>
            <w:div w:id="12194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464">
      <w:bodyDiv w:val="1"/>
      <w:marLeft w:val="53"/>
      <w:marRight w:val="53"/>
      <w:marTop w:val="53"/>
      <w:marBottom w:val="13"/>
      <w:divBdr>
        <w:top w:val="none" w:sz="0" w:space="0" w:color="auto"/>
        <w:left w:val="none" w:sz="0" w:space="0" w:color="auto"/>
        <w:bottom w:val="none" w:sz="0" w:space="0" w:color="auto"/>
        <w:right w:val="none" w:sz="0" w:space="0" w:color="auto"/>
      </w:divBdr>
    </w:div>
    <w:div w:id="1071349750">
      <w:bodyDiv w:val="1"/>
      <w:marLeft w:val="0"/>
      <w:marRight w:val="0"/>
      <w:marTop w:val="0"/>
      <w:marBottom w:val="0"/>
      <w:divBdr>
        <w:top w:val="none" w:sz="0" w:space="0" w:color="auto"/>
        <w:left w:val="none" w:sz="0" w:space="0" w:color="auto"/>
        <w:bottom w:val="none" w:sz="0" w:space="0" w:color="auto"/>
        <w:right w:val="none" w:sz="0" w:space="0" w:color="auto"/>
      </w:divBdr>
      <w:divsChild>
        <w:div w:id="1869029607">
          <w:marLeft w:val="0"/>
          <w:marRight w:val="0"/>
          <w:marTop w:val="0"/>
          <w:marBottom w:val="0"/>
          <w:divBdr>
            <w:top w:val="none" w:sz="0" w:space="0" w:color="auto"/>
            <w:left w:val="none" w:sz="0" w:space="0" w:color="auto"/>
            <w:bottom w:val="none" w:sz="0" w:space="0" w:color="auto"/>
            <w:right w:val="none" w:sz="0" w:space="0" w:color="auto"/>
          </w:divBdr>
          <w:divsChild>
            <w:div w:id="2108886173">
              <w:marLeft w:val="0"/>
              <w:marRight w:val="0"/>
              <w:marTop w:val="0"/>
              <w:marBottom w:val="0"/>
              <w:divBdr>
                <w:top w:val="none" w:sz="0" w:space="0" w:color="auto"/>
                <w:left w:val="none" w:sz="0" w:space="0" w:color="auto"/>
                <w:bottom w:val="none" w:sz="0" w:space="0" w:color="auto"/>
                <w:right w:val="none" w:sz="0" w:space="0" w:color="auto"/>
              </w:divBdr>
              <w:divsChild>
                <w:div w:id="890769963">
                  <w:marLeft w:val="0"/>
                  <w:marRight w:val="0"/>
                  <w:marTop w:val="0"/>
                  <w:marBottom w:val="0"/>
                  <w:divBdr>
                    <w:top w:val="none" w:sz="0" w:space="0" w:color="auto"/>
                    <w:left w:val="none" w:sz="0" w:space="0" w:color="auto"/>
                    <w:bottom w:val="none" w:sz="0" w:space="0" w:color="auto"/>
                    <w:right w:val="none" w:sz="0" w:space="0" w:color="auto"/>
                  </w:divBdr>
                  <w:divsChild>
                    <w:div w:id="1164200639">
                      <w:marLeft w:val="0"/>
                      <w:marRight w:val="0"/>
                      <w:marTop w:val="0"/>
                      <w:marBottom w:val="0"/>
                      <w:divBdr>
                        <w:top w:val="none" w:sz="0" w:space="0" w:color="auto"/>
                        <w:left w:val="none" w:sz="0" w:space="0" w:color="auto"/>
                        <w:bottom w:val="none" w:sz="0" w:space="0" w:color="auto"/>
                        <w:right w:val="none" w:sz="0" w:space="0" w:color="auto"/>
                      </w:divBdr>
                    </w:div>
                    <w:div w:id="717365475">
                      <w:marLeft w:val="0"/>
                      <w:marRight w:val="0"/>
                      <w:marTop w:val="0"/>
                      <w:marBottom w:val="0"/>
                      <w:divBdr>
                        <w:top w:val="none" w:sz="0" w:space="0" w:color="auto"/>
                        <w:left w:val="none" w:sz="0" w:space="0" w:color="auto"/>
                        <w:bottom w:val="none" w:sz="0" w:space="0" w:color="auto"/>
                        <w:right w:val="none" w:sz="0" w:space="0" w:color="auto"/>
                      </w:divBdr>
                    </w:div>
                    <w:div w:id="836073209">
                      <w:marLeft w:val="0"/>
                      <w:marRight w:val="0"/>
                      <w:marTop w:val="0"/>
                      <w:marBottom w:val="0"/>
                      <w:divBdr>
                        <w:top w:val="none" w:sz="0" w:space="0" w:color="auto"/>
                        <w:left w:val="none" w:sz="0" w:space="0" w:color="auto"/>
                        <w:bottom w:val="none" w:sz="0" w:space="0" w:color="auto"/>
                        <w:right w:val="none" w:sz="0" w:space="0" w:color="auto"/>
                      </w:divBdr>
                    </w:div>
                    <w:div w:id="1667787423">
                      <w:marLeft w:val="0"/>
                      <w:marRight w:val="0"/>
                      <w:marTop w:val="0"/>
                      <w:marBottom w:val="0"/>
                      <w:divBdr>
                        <w:top w:val="none" w:sz="0" w:space="0" w:color="auto"/>
                        <w:left w:val="none" w:sz="0" w:space="0" w:color="auto"/>
                        <w:bottom w:val="none" w:sz="0" w:space="0" w:color="auto"/>
                        <w:right w:val="none" w:sz="0" w:space="0" w:color="auto"/>
                      </w:divBdr>
                    </w:div>
                    <w:div w:id="72971607">
                      <w:marLeft w:val="0"/>
                      <w:marRight w:val="0"/>
                      <w:marTop w:val="0"/>
                      <w:marBottom w:val="0"/>
                      <w:divBdr>
                        <w:top w:val="none" w:sz="0" w:space="0" w:color="auto"/>
                        <w:left w:val="none" w:sz="0" w:space="0" w:color="auto"/>
                        <w:bottom w:val="none" w:sz="0" w:space="0" w:color="auto"/>
                        <w:right w:val="none" w:sz="0" w:space="0" w:color="auto"/>
                      </w:divBdr>
                    </w:div>
                    <w:div w:id="996811754">
                      <w:marLeft w:val="0"/>
                      <w:marRight w:val="0"/>
                      <w:marTop w:val="0"/>
                      <w:marBottom w:val="0"/>
                      <w:divBdr>
                        <w:top w:val="none" w:sz="0" w:space="0" w:color="auto"/>
                        <w:left w:val="none" w:sz="0" w:space="0" w:color="auto"/>
                        <w:bottom w:val="none" w:sz="0" w:space="0" w:color="auto"/>
                        <w:right w:val="none" w:sz="0" w:space="0" w:color="auto"/>
                      </w:divBdr>
                    </w:div>
                    <w:div w:id="1310523952">
                      <w:marLeft w:val="0"/>
                      <w:marRight w:val="0"/>
                      <w:marTop w:val="0"/>
                      <w:marBottom w:val="0"/>
                      <w:divBdr>
                        <w:top w:val="none" w:sz="0" w:space="0" w:color="auto"/>
                        <w:left w:val="none" w:sz="0" w:space="0" w:color="auto"/>
                        <w:bottom w:val="none" w:sz="0" w:space="0" w:color="auto"/>
                        <w:right w:val="none" w:sz="0" w:space="0" w:color="auto"/>
                      </w:divBdr>
                    </w:div>
                    <w:div w:id="1920482736">
                      <w:marLeft w:val="0"/>
                      <w:marRight w:val="0"/>
                      <w:marTop w:val="0"/>
                      <w:marBottom w:val="0"/>
                      <w:divBdr>
                        <w:top w:val="none" w:sz="0" w:space="0" w:color="auto"/>
                        <w:left w:val="none" w:sz="0" w:space="0" w:color="auto"/>
                        <w:bottom w:val="none" w:sz="0" w:space="0" w:color="auto"/>
                        <w:right w:val="none" w:sz="0" w:space="0" w:color="auto"/>
                      </w:divBdr>
                    </w:div>
                    <w:div w:id="582841103">
                      <w:marLeft w:val="0"/>
                      <w:marRight w:val="0"/>
                      <w:marTop w:val="0"/>
                      <w:marBottom w:val="0"/>
                      <w:divBdr>
                        <w:top w:val="none" w:sz="0" w:space="0" w:color="auto"/>
                        <w:left w:val="none" w:sz="0" w:space="0" w:color="auto"/>
                        <w:bottom w:val="none" w:sz="0" w:space="0" w:color="auto"/>
                        <w:right w:val="none" w:sz="0" w:space="0" w:color="auto"/>
                      </w:divBdr>
                    </w:div>
                    <w:div w:id="1032463926">
                      <w:marLeft w:val="0"/>
                      <w:marRight w:val="0"/>
                      <w:marTop w:val="0"/>
                      <w:marBottom w:val="0"/>
                      <w:divBdr>
                        <w:top w:val="none" w:sz="0" w:space="0" w:color="auto"/>
                        <w:left w:val="none" w:sz="0" w:space="0" w:color="auto"/>
                        <w:bottom w:val="none" w:sz="0" w:space="0" w:color="auto"/>
                        <w:right w:val="none" w:sz="0" w:space="0" w:color="auto"/>
                      </w:divBdr>
                    </w:div>
                    <w:div w:id="1887066313">
                      <w:marLeft w:val="0"/>
                      <w:marRight w:val="0"/>
                      <w:marTop w:val="0"/>
                      <w:marBottom w:val="0"/>
                      <w:divBdr>
                        <w:top w:val="none" w:sz="0" w:space="0" w:color="auto"/>
                        <w:left w:val="none" w:sz="0" w:space="0" w:color="auto"/>
                        <w:bottom w:val="none" w:sz="0" w:space="0" w:color="auto"/>
                        <w:right w:val="none" w:sz="0" w:space="0" w:color="auto"/>
                      </w:divBdr>
                    </w:div>
                    <w:div w:id="1075201426">
                      <w:marLeft w:val="0"/>
                      <w:marRight w:val="0"/>
                      <w:marTop w:val="0"/>
                      <w:marBottom w:val="0"/>
                      <w:divBdr>
                        <w:top w:val="none" w:sz="0" w:space="0" w:color="auto"/>
                        <w:left w:val="none" w:sz="0" w:space="0" w:color="auto"/>
                        <w:bottom w:val="none" w:sz="0" w:space="0" w:color="auto"/>
                        <w:right w:val="none" w:sz="0" w:space="0" w:color="auto"/>
                      </w:divBdr>
                    </w:div>
                    <w:div w:id="2121337188">
                      <w:marLeft w:val="0"/>
                      <w:marRight w:val="0"/>
                      <w:marTop w:val="0"/>
                      <w:marBottom w:val="0"/>
                      <w:divBdr>
                        <w:top w:val="none" w:sz="0" w:space="0" w:color="auto"/>
                        <w:left w:val="none" w:sz="0" w:space="0" w:color="auto"/>
                        <w:bottom w:val="none" w:sz="0" w:space="0" w:color="auto"/>
                        <w:right w:val="none" w:sz="0" w:space="0" w:color="auto"/>
                      </w:divBdr>
                    </w:div>
                    <w:div w:id="1239553552">
                      <w:marLeft w:val="0"/>
                      <w:marRight w:val="0"/>
                      <w:marTop w:val="0"/>
                      <w:marBottom w:val="0"/>
                      <w:divBdr>
                        <w:top w:val="none" w:sz="0" w:space="0" w:color="auto"/>
                        <w:left w:val="none" w:sz="0" w:space="0" w:color="auto"/>
                        <w:bottom w:val="none" w:sz="0" w:space="0" w:color="auto"/>
                        <w:right w:val="none" w:sz="0" w:space="0" w:color="auto"/>
                      </w:divBdr>
                    </w:div>
                    <w:div w:id="1886988583">
                      <w:marLeft w:val="0"/>
                      <w:marRight w:val="0"/>
                      <w:marTop w:val="0"/>
                      <w:marBottom w:val="0"/>
                      <w:divBdr>
                        <w:top w:val="none" w:sz="0" w:space="0" w:color="auto"/>
                        <w:left w:val="none" w:sz="0" w:space="0" w:color="auto"/>
                        <w:bottom w:val="none" w:sz="0" w:space="0" w:color="auto"/>
                        <w:right w:val="none" w:sz="0" w:space="0" w:color="auto"/>
                      </w:divBdr>
                    </w:div>
                    <w:div w:id="1302225077">
                      <w:marLeft w:val="0"/>
                      <w:marRight w:val="0"/>
                      <w:marTop w:val="0"/>
                      <w:marBottom w:val="0"/>
                      <w:divBdr>
                        <w:top w:val="none" w:sz="0" w:space="0" w:color="auto"/>
                        <w:left w:val="none" w:sz="0" w:space="0" w:color="auto"/>
                        <w:bottom w:val="none" w:sz="0" w:space="0" w:color="auto"/>
                        <w:right w:val="none" w:sz="0" w:space="0" w:color="auto"/>
                      </w:divBdr>
                    </w:div>
                    <w:div w:id="808669336">
                      <w:marLeft w:val="0"/>
                      <w:marRight w:val="0"/>
                      <w:marTop w:val="0"/>
                      <w:marBottom w:val="0"/>
                      <w:divBdr>
                        <w:top w:val="none" w:sz="0" w:space="0" w:color="auto"/>
                        <w:left w:val="none" w:sz="0" w:space="0" w:color="auto"/>
                        <w:bottom w:val="none" w:sz="0" w:space="0" w:color="auto"/>
                        <w:right w:val="none" w:sz="0" w:space="0" w:color="auto"/>
                      </w:divBdr>
                    </w:div>
                    <w:div w:id="156463194">
                      <w:marLeft w:val="0"/>
                      <w:marRight w:val="0"/>
                      <w:marTop w:val="0"/>
                      <w:marBottom w:val="0"/>
                      <w:divBdr>
                        <w:top w:val="none" w:sz="0" w:space="0" w:color="auto"/>
                        <w:left w:val="none" w:sz="0" w:space="0" w:color="auto"/>
                        <w:bottom w:val="none" w:sz="0" w:space="0" w:color="auto"/>
                        <w:right w:val="none" w:sz="0" w:space="0" w:color="auto"/>
                      </w:divBdr>
                    </w:div>
                    <w:div w:id="1745566867">
                      <w:marLeft w:val="0"/>
                      <w:marRight w:val="0"/>
                      <w:marTop w:val="0"/>
                      <w:marBottom w:val="0"/>
                      <w:divBdr>
                        <w:top w:val="none" w:sz="0" w:space="0" w:color="auto"/>
                        <w:left w:val="none" w:sz="0" w:space="0" w:color="auto"/>
                        <w:bottom w:val="none" w:sz="0" w:space="0" w:color="auto"/>
                        <w:right w:val="none" w:sz="0" w:space="0" w:color="auto"/>
                      </w:divBdr>
                    </w:div>
                    <w:div w:id="1863089367">
                      <w:marLeft w:val="0"/>
                      <w:marRight w:val="0"/>
                      <w:marTop w:val="0"/>
                      <w:marBottom w:val="0"/>
                      <w:divBdr>
                        <w:top w:val="none" w:sz="0" w:space="0" w:color="auto"/>
                        <w:left w:val="none" w:sz="0" w:space="0" w:color="auto"/>
                        <w:bottom w:val="none" w:sz="0" w:space="0" w:color="auto"/>
                        <w:right w:val="none" w:sz="0" w:space="0" w:color="auto"/>
                      </w:divBdr>
                    </w:div>
                    <w:div w:id="20132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88796">
      <w:bodyDiv w:val="1"/>
      <w:marLeft w:val="0"/>
      <w:marRight w:val="0"/>
      <w:marTop w:val="0"/>
      <w:marBottom w:val="0"/>
      <w:divBdr>
        <w:top w:val="none" w:sz="0" w:space="0" w:color="auto"/>
        <w:left w:val="none" w:sz="0" w:space="0" w:color="auto"/>
        <w:bottom w:val="none" w:sz="0" w:space="0" w:color="auto"/>
        <w:right w:val="none" w:sz="0" w:space="0" w:color="auto"/>
      </w:divBdr>
      <w:divsChild>
        <w:div w:id="1523468115">
          <w:marLeft w:val="0"/>
          <w:marRight w:val="0"/>
          <w:marTop w:val="0"/>
          <w:marBottom w:val="0"/>
          <w:divBdr>
            <w:top w:val="none" w:sz="0" w:space="0" w:color="auto"/>
            <w:left w:val="none" w:sz="0" w:space="0" w:color="auto"/>
            <w:bottom w:val="none" w:sz="0" w:space="0" w:color="auto"/>
            <w:right w:val="none" w:sz="0" w:space="0" w:color="auto"/>
          </w:divBdr>
          <w:divsChild>
            <w:div w:id="1247375567">
              <w:marLeft w:val="0"/>
              <w:marRight w:val="0"/>
              <w:marTop w:val="0"/>
              <w:marBottom w:val="0"/>
              <w:divBdr>
                <w:top w:val="none" w:sz="0" w:space="0" w:color="auto"/>
                <w:left w:val="none" w:sz="0" w:space="0" w:color="auto"/>
                <w:bottom w:val="none" w:sz="0" w:space="0" w:color="auto"/>
                <w:right w:val="none" w:sz="0" w:space="0" w:color="auto"/>
              </w:divBdr>
              <w:divsChild>
                <w:div w:id="1565291166">
                  <w:marLeft w:val="0"/>
                  <w:marRight w:val="0"/>
                  <w:marTop w:val="0"/>
                  <w:marBottom w:val="0"/>
                  <w:divBdr>
                    <w:top w:val="none" w:sz="0" w:space="0" w:color="auto"/>
                    <w:left w:val="none" w:sz="0" w:space="0" w:color="auto"/>
                    <w:bottom w:val="none" w:sz="0" w:space="0" w:color="auto"/>
                    <w:right w:val="none" w:sz="0" w:space="0" w:color="auto"/>
                  </w:divBdr>
                  <w:divsChild>
                    <w:div w:id="11822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4433">
      <w:bodyDiv w:val="1"/>
      <w:marLeft w:val="60"/>
      <w:marRight w:val="60"/>
      <w:marTop w:val="60"/>
      <w:marBottom w:val="15"/>
      <w:divBdr>
        <w:top w:val="none" w:sz="0" w:space="0" w:color="auto"/>
        <w:left w:val="none" w:sz="0" w:space="0" w:color="auto"/>
        <w:bottom w:val="none" w:sz="0" w:space="0" w:color="auto"/>
        <w:right w:val="none" w:sz="0" w:space="0" w:color="auto"/>
      </w:divBdr>
      <w:divsChild>
        <w:div w:id="532961698">
          <w:marLeft w:val="0"/>
          <w:marRight w:val="0"/>
          <w:marTop w:val="0"/>
          <w:marBottom w:val="0"/>
          <w:divBdr>
            <w:top w:val="none" w:sz="0" w:space="0" w:color="auto"/>
            <w:left w:val="none" w:sz="0" w:space="0" w:color="auto"/>
            <w:bottom w:val="none" w:sz="0" w:space="0" w:color="auto"/>
            <w:right w:val="none" w:sz="0" w:space="0" w:color="auto"/>
          </w:divBdr>
        </w:div>
        <w:div w:id="1121145028">
          <w:marLeft w:val="0"/>
          <w:marRight w:val="0"/>
          <w:marTop w:val="0"/>
          <w:marBottom w:val="0"/>
          <w:divBdr>
            <w:top w:val="none" w:sz="0" w:space="0" w:color="auto"/>
            <w:left w:val="none" w:sz="0" w:space="0" w:color="auto"/>
            <w:bottom w:val="none" w:sz="0" w:space="0" w:color="auto"/>
            <w:right w:val="none" w:sz="0" w:space="0" w:color="auto"/>
          </w:divBdr>
        </w:div>
        <w:div w:id="1181623300">
          <w:marLeft w:val="0"/>
          <w:marRight w:val="0"/>
          <w:marTop w:val="0"/>
          <w:marBottom w:val="0"/>
          <w:divBdr>
            <w:top w:val="none" w:sz="0" w:space="0" w:color="auto"/>
            <w:left w:val="none" w:sz="0" w:space="0" w:color="auto"/>
            <w:bottom w:val="none" w:sz="0" w:space="0" w:color="auto"/>
            <w:right w:val="none" w:sz="0" w:space="0" w:color="auto"/>
          </w:divBdr>
        </w:div>
        <w:div w:id="1205632711">
          <w:marLeft w:val="0"/>
          <w:marRight w:val="0"/>
          <w:marTop w:val="0"/>
          <w:marBottom w:val="0"/>
          <w:divBdr>
            <w:top w:val="none" w:sz="0" w:space="0" w:color="auto"/>
            <w:left w:val="none" w:sz="0" w:space="0" w:color="auto"/>
            <w:bottom w:val="none" w:sz="0" w:space="0" w:color="auto"/>
            <w:right w:val="none" w:sz="0" w:space="0" w:color="auto"/>
          </w:divBdr>
        </w:div>
      </w:divsChild>
    </w:div>
    <w:div w:id="1430466328">
      <w:bodyDiv w:val="1"/>
      <w:marLeft w:val="0"/>
      <w:marRight w:val="0"/>
      <w:marTop w:val="0"/>
      <w:marBottom w:val="0"/>
      <w:divBdr>
        <w:top w:val="none" w:sz="0" w:space="0" w:color="auto"/>
        <w:left w:val="none" w:sz="0" w:space="0" w:color="auto"/>
        <w:bottom w:val="none" w:sz="0" w:space="0" w:color="auto"/>
        <w:right w:val="none" w:sz="0" w:space="0" w:color="auto"/>
      </w:divBdr>
    </w:div>
    <w:div w:id="1509833944">
      <w:bodyDiv w:val="1"/>
      <w:marLeft w:val="0"/>
      <w:marRight w:val="0"/>
      <w:marTop w:val="0"/>
      <w:marBottom w:val="0"/>
      <w:divBdr>
        <w:top w:val="none" w:sz="0" w:space="0" w:color="auto"/>
        <w:left w:val="none" w:sz="0" w:space="0" w:color="auto"/>
        <w:bottom w:val="none" w:sz="0" w:space="0" w:color="auto"/>
        <w:right w:val="none" w:sz="0" w:space="0" w:color="auto"/>
      </w:divBdr>
    </w:div>
    <w:div w:id="1679379680">
      <w:bodyDiv w:val="1"/>
      <w:marLeft w:val="53"/>
      <w:marRight w:val="53"/>
      <w:marTop w:val="53"/>
      <w:marBottom w:val="13"/>
      <w:divBdr>
        <w:top w:val="none" w:sz="0" w:space="0" w:color="auto"/>
        <w:left w:val="none" w:sz="0" w:space="0" w:color="auto"/>
        <w:bottom w:val="none" w:sz="0" w:space="0" w:color="auto"/>
        <w:right w:val="none" w:sz="0" w:space="0" w:color="auto"/>
      </w:divBdr>
    </w:div>
    <w:div w:id="1775438729">
      <w:bodyDiv w:val="1"/>
      <w:marLeft w:val="46"/>
      <w:marRight w:val="46"/>
      <w:marTop w:val="46"/>
      <w:marBottom w:val="12"/>
      <w:divBdr>
        <w:top w:val="none" w:sz="0" w:space="0" w:color="auto"/>
        <w:left w:val="none" w:sz="0" w:space="0" w:color="auto"/>
        <w:bottom w:val="none" w:sz="0" w:space="0" w:color="auto"/>
        <w:right w:val="none" w:sz="0" w:space="0" w:color="auto"/>
      </w:divBdr>
      <w:divsChild>
        <w:div w:id="433398726">
          <w:marLeft w:val="174"/>
          <w:marRight w:val="0"/>
          <w:marTop w:val="0"/>
          <w:marBottom w:val="0"/>
          <w:divBdr>
            <w:top w:val="none" w:sz="0" w:space="0" w:color="auto"/>
            <w:left w:val="single" w:sz="4" w:space="4" w:color="050505"/>
            <w:bottom w:val="none" w:sz="0" w:space="0" w:color="auto"/>
            <w:right w:val="none" w:sz="0" w:space="0" w:color="auto"/>
          </w:divBdr>
        </w:div>
      </w:divsChild>
    </w:div>
    <w:div w:id="1982342117">
      <w:bodyDiv w:val="1"/>
      <w:marLeft w:val="60"/>
      <w:marRight w:val="60"/>
      <w:marTop w:val="60"/>
      <w:marBottom w:val="15"/>
      <w:divBdr>
        <w:top w:val="none" w:sz="0" w:space="0" w:color="auto"/>
        <w:left w:val="none" w:sz="0" w:space="0" w:color="auto"/>
        <w:bottom w:val="none" w:sz="0" w:space="0" w:color="auto"/>
        <w:right w:val="none" w:sz="0" w:space="0" w:color="auto"/>
      </w:divBdr>
      <w:divsChild>
        <w:div w:id="536893718">
          <w:marLeft w:val="0"/>
          <w:marRight w:val="0"/>
          <w:marTop w:val="0"/>
          <w:marBottom w:val="0"/>
          <w:divBdr>
            <w:top w:val="none" w:sz="0" w:space="0" w:color="auto"/>
            <w:left w:val="none" w:sz="0" w:space="0" w:color="auto"/>
            <w:bottom w:val="none" w:sz="0" w:space="0" w:color="auto"/>
            <w:right w:val="none" w:sz="0" w:space="0" w:color="auto"/>
          </w:divBdr>
        </w:div>
        <w:div w:id="141716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8DF5BAB16D64985C373CF1DAA38A2" ma:contentTypeVersion="4" ma:contentTypeDescription="Create a new document." ma:contentTypeScope="" ma:versionID="38f686a898cab59328ec7f729c2f84d7">
  <xsd:schema xmlns:xsd="http://www.w3.org/2001/XMLSchema" xmlns:xs="http://www.w3.org/2001/XMLSchema" xmlns:p="http://schemas.microsoft.com/office/2006/metadata/properties" xmlns:ns3="78f83a63-7413-4fb9-a59c-42adeb021fa9" targetNamespace="http://schemas.microsoft.com/office/2006/metadata/properties" ma:root="true" ma:fieldsID="c8ebfede6317c864ea97836e0bbdf029" ns3:_="">
    <xsd:import namespace="78f83a63-7413-4fb9-a59c-42adeb021fa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83a63-7413-4fb9-a59c-42adeb021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78f83a63-7413-4fb9-a59c-42adeb021f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1CDF4-04C6-45DB-855B-58DD4FD9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83a63-7413-4fb9-a59c-42adeb021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1D775-A988-4FE1-9D19-1657ACD2D867}">
  <ds:schemaRefs>
    <ds:schemaRef ds:uri="http://schemas.openxmlformats.org/officeDocument/2006/bibliography"/>
  </ds:schemaRefs>
</ds:datastoreItem>
</file>

<file path=customXml/itemProps3.xml><?xml version="1.0" encoding="utf-8"?>
<ds:datastoreItem xmlns:ds="http://schemas.openxmlformats.org/officeDocument/2006/customXml" ds:itemID="{446F0E96-CB0A-40AE-9229-FCC01E318E3F}">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78f83a63-7413-4fb9-a59c-42adeb021fa9"/>
    <ds:schemaRef ds:uri="http://www.w3.org/XML/1998/namespace"/>
  </ds:schemaRefs>
</ds:datastoreItem>
</file>

<file path=customXml/itemProps4.xml><?xml version="1.0" encoding="utf-8"?>
<ds:datastoreItem xmlns:ds="http://schemas.openxmlformats.org/officeDocument/2006/customXml" ds:itemID="{1A31AE0A-3D68-4CAF-BC67-7BF72DD37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MEETING NOTICE</vt:lpstr>
    </vt:vector>
  </TitlesOfParts>
  <Company>Sacramento County Law Library</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Janet Rollins</dc:creator>
  <cp:lastModifiedBy>Pete Rooney</cp:lastModifiedBy>
  <cp:revision>3</cp:revision>
  <cp:lastPrinted>2024-04-17T20:20:00Z</cp:lastPrinted>
  <dcterms:created xsi:type="dcterms:W3CDTF">2025-04-17T15:46:00Z</dcterms:created>
  <dcterms:modified xsi:type="dcterms:W3CDTF">2025-04-17T15:47:00Z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0x010100DFE8DF5BAB16D64985C373CF1DAA38A2</vt:lpwstr>
  </property>
</Properties>
</file>